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DC92" w14:textId="6C4D59DC" w:rsidR="001A1000" w:rsidRDefault="00A401A8" w:rsidP="00726DF7">
      <w:pPr>
        <w:jc w:val="center"/>
      </w:pPr>
      <w:r>
        <w:rPr>
          <w:noProof/>
        </w:rPr>
        <w:drawing>
          <wp:inline distT="0" distB="0" distL="0" distR="0" wp14:anchorId="03547369" wp14:editId="1054CD70">
            <wp:extent cx="2478776"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542" cy="745577"/>
                    </a:xfrm>
                    <a:prstGeom prst="rect">
                      <a:avLst/>
                    </a:prstGeom>
                    <a:noFill/>
                  </pic:spPr>
                </pic:pic>
              </a:graphicData>
            </a:graphic>
          </wp:inline>
        </w:drawing>
      </w:r>
    </w:p>
    <w:p w14:paraId="785032D6" w14:textId="51AFC74F" w:rsidR="00C50916" w:rsidRDefault="00C50916" w:rsidP="00726DF7">
      <w:pPr>
        <w:jc w:val="center"/>
      </w:pPr>
      <w:r>
        <w:rPr>
          <w:noProof/>
        </w:rPr>
        <w:drawing>
          <wp:inline distT="0" distB="0" distL="0" distR="0" wp14:anchorId="046EDB09" wp14:editId="3D967FC0">
            <wp:extent cx="2395743" cy="215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886" cy="229521"/>
                    </a:xfrm>
                    <a:prstGeom prst="rect">
                      <a:avLst/>
                    </a:prstGeom>
                    <a:noFill/>
                  </pic:spPr>
                </pic:pic>
              </a:graphicData>
            </a:graphic>
          </wp:inline>
        </w:drawing>
      </w:r>
    </w:p>
    <w:p w14:paraId="5F7E0461" w14:textId="61CE28DE" w:rsidR="00A401A8" w:rsidRDefault="00A401A8"/>
    <w:p w14:paraId="164722B9" w14:textId="77777777" w:rsidR="00EB197A" w:rsidRPr="00EB197A" w:rsidRDefault="00EB197A" w:rsidP="00EB197A">
      <w:pPr>
        <w:rPr>
          <w:b/>
          <w:bCs/>
          <w:lang w:val="en-GB"/>
        </w:rPr>
      </w:pPr>
      <w:r w:rsidRPr="00EB197A">
        <w:rPr>
          <w:b/>
          <w:bCs/>
          <w:lang w:val="en-GB"/>
        </w:rPr>
        <w:t>2nd repository meeting</w:t>
      </w:r>
    </w:p>
    <w:p w14:paraId="5AFCC049" w14:textId="0B57FD30" w:rsidR="00EB197A" w:rsidRPr="00EB197A" w:rsidRDefault="00EB197A" w:rsidP="00EB197A">
      <w:pPr>
        <w:rPr>
          <w:lang w:val="en-GB"/>
        </w:rPr>
      </w:pPr>
      <w:r w:rsidRPr="00EB197A">
        <w:rPr>
          <w:lang w:val="en-GB"/>
        </w:rPr>
        <w:t>5th July 2024</w:t>
      </w:r>
    </w:p>
    <w:p w14:paraId="2D69942D" w14:textId="77777777" w:rsidR="00EB197A" w:rsidRPr="00EB197A" w:rsidRDefault="00EB197A" w:rsidP="00EB197A">
      <w:pPr>
        <w:rPr>
          <w:lang w:val="en-GB"/>
        </w:rPr>
      </w:pPr>
    </w:p>
    <w:p w14:paraId="46664C27" w14:textId="6046C1E7" w:rsidR="00EB197A" w:rsidRPr="00EB197A" w:rsidRDefault="00EB197A" w:rsidP="00EB197A">
      <w:pPr>
        <w:rPr>
          <w:lang w:val="en-GB"/>
        </w:rPr>
      </w:pPr>
      <w:r w:rsidRPr="00EB197A">
        <w:rPr>
          <w:lang w:val="en-GB"/>
        </w:rPr>
        <w:t>Were present: Giorgio Keppel, Jorgen D'Hondt, Ketel Turzó, Adèle de Valera</w:t>
      </w:r>
    </w:p>
    <w:p w14:paraId="3735D9F6" w14:textId="1ACE6B59" w:rsidR="00EB197A" w:rsidRDefault="00EB197A" w:rsidP="00EB197A">
      <w:pPr>
        <w:rPr>
          <w:lang w:val="en-GB"/>
        </w:rPr>
      </w:pPr>
      <w:r w:rsidRPr="00EB197A">
        <w:rPr>
          <w:lang w:val="en-GB"/>
        </w:rPr>
        <w:t>With the guest participation of Michel Jouvin, for the IJCLab IT department</w:t>
      </w:r>
    </w:p>
    <w:p w14:paraId="7BF8F3F8" w14:textId="77777777" w:rsidR="00EB197A" w:rsidRPr="00EB197A" w:rsidRDefault="00EB197A" w:rsidP="00EB197A">
      <w:pPr>
        <w:rPr>
          <w:lang w:val="en-GB"/>
        </w:rPr>
      </w:pPr>
    </w:p>
    <w:p w14:paraId="5C88D8EB" w14:textId="4998C320" w:rsidR="00EB197A" w:rsidRPr="00EB197A" w:rsidRDefault="00EB197A" w:rsidP="00EB197A">
      <w:pPr>
        <w:rPr>
          <w:lang w:val="en-GB"/>
        </w:rPr>
      </w:pPr>
      <w:proofErr w:type="spellStart"/>
      <w:r w:rsidRPr="00EB197A">
        <w:rPr>
          <w:lang w:val="en-GB"/>
        </w:rPr>
        <w:t>Were</w:t>
      </w:r>
      <w:proofErr w:type="spellEnd"/>
      <w:r w:rsidRPr="00EB197A">
        <w:rPr>
          <w:lang w:val="en-GB"/>
        </w:rPr>
        <w:t xml:space="preserve"> not available: Nicholas Shipman, Achille Stocchi</w:t>
      </w:r>
    </w:p>
    <w:p w14:paraId="08F69F78" w14:textId="77777777" w:rsidR="00EB197A" w:rsidRPr="00EB197A" w:rsidRDefault="00EB197A" w:rsidP="00EB197A">
      <w:pPr>
        <w:rPr>
          <w:lang w:val="en-GB"/>
        </w:rPr>
      </w:pPr>
    </w:p>
    <w:p w14:paraId="785067E0" w14:textId="17DEF874" w:rsidR="00EB197A" w:rsidRPr="00EB197A" w:rsidRDefault="00EB197A" w:rsidP="00EB197A">
      <w:pPr>
        <w:rPr>
          <w:lang w:val="en-GB"/>
        </w:rPr>
      </w:pPr>
      <w:r w:rsidRPr="00EB197A">
        <w:rPr>
          <w:lang w:val="en-GB"/>
        </w:rPr>
        <w:t>INFN will not be able to host a SharePoint for the project, because its contract with Microsoft does not include staff from outside INFN</w:t>
      </w:r>
    </w:p>
    <w:p w14:paraId="3FADFFCD" w14:textId="77777777" w:rsidR="00EB197A" w:rsidRPr="00EB197A" w:rsidRDefault="00EB197A" w:rsidP="00EB197A">
      <w:pPr>
        <w:rPr>
          <w:lang w:val="en-GB"/>
        </w:rPr>
      </w:pPr>
      <w:r w:rsidRPr="00EB197A">
        <w:rPr>
          <w:lang w:val="en-GB"/>
        </w:rPr>
        <w:t>* INFN could create a local system with its IT department, but this solution would be more complex than hosting a SharePoint</w:t>
      </w:r>
    </w:p>
    <w:p w14:paraId="113B2608" w14:textId="77777777" w:rsidR="00EB197A" w:rsidRPr="00EB197A" w:rsidRDefault="00EB197A" w:rsidP="00EB197A">
      <w:pPr>
        <w:rPr>
          <w:lang w:val="en-GB"/>
        </w:rPr>
      </w:pPr>
    </w:p>
    <w:p w14:paraId="252EAA1E" w14:textId="77777777" w:rsidR="00EB197A" w:rsidRPr="00EB197A" w:rsidRDefault="00EB197A" w:rsidP="00EB197A">
      <w:pPr>
        <w:rPr>
          <w:lang w:val="en-GB"/>
        </w:rPr>
      </w:pPr>
      <w:r w:rsidRPr="00EB197A">
        <w:rPr>
          <w:lang w:val="en-GB"/>
        </w:rPr>
        <w:t>Maybe CERN, then?</w:t>
      </w:r>
    </w:p>
    <w:p w14:paraId="47EF3A17" w14:textId="092B684C" w:rsidR="001450AB" w:rsidRDefault="00EB197A" w:rsidP="00EB197A">
      <w:pPr>
        <w:rPr>
          <w:lang w:val="en-GB"/>
        </w:rPr>
      </w:pPr>
      <w:r w:rsidRPr="00EB197A">
        <w:rPr>
          <w:lang w:val="en-GB"/>
        </w:rPr>
        <w:t xml:space="preserve">* </w:t>
      </w:r>
      <w:r w:rsidRPr="00EB197A">
        <w:rPr>
          <w:shd w:val="clear" w:color="auto" w:fill="FFC000" w:themeFill="accent4"/>
          <w:lang w:val="en-GB"/>
        </w:rPr>
        <w:t>Jorgen</w:t>
      </w:r>
      <w:r w:rsidRPr="00EB197A">
        <w:rPr>
          <w:lang w:val="en-GB"/>
        </w:rPr>
        <w:t xml:space="preserve"> asks CERN about hosting </w:t>
      </w:r>
      <w:r w:rsidR="00A328BF" w:rsidRPr="00EB197A">
        <w:rPr>
          <w:lang w:val="en-GB"/>
        </w:rPr>
        <w:t>possibilities</w:t>
      </w:r>
      <w:r w:rsidRPr="00EB197A">
        <w:rPr>
          <w:lang w:val="en-GB"/>
        </w:rPr>
        <w:t>, and about their iFAST experience with industrial partners (need for about 100 accounts, most of them will already have CERN access, including about 15 industrial accounts with full access, not read-only rights)</w:t>
      </w:r>
    </w:p>
    <w:p w14:paraId="614CEE38" w14:textId="77777777" w:rsidR="001450AB" w:rsidRDefault="001450AB" w:rsidP="00EB197A">
      <w:pPr>
        <w:rPr>
          <w:lang w:val="en-GB"/>
        </w:rPr>
      </w:pPr>
    </w:p>
    <w:p w14:paraId="50448E67" w14:textId="77777777" w:rsidR="001450AB" w:rsidRPr="001450AB" w:rsidRDefault="001450AB" w:rsidP="001450AB">
      <w:pPr>
        <w:rPr>
          <w:lang w:val="en-GB"/>
        </w:rPr>
      </w:pPr>
      <w:r w:rsidRPr="001450AB">
        <w:rPr>
          <w:lang w:val="en-GB"/>
        </w:rPr>
        <w:t>Decision to try CERN 1st (less complex to implement than local solution created from scratch), and if CERN says No</w:t>
      </w:r>
    </w:p>
    <w:p w14:paraId="3D5267D6" w14:textId="3CFF6F79" w:rsidR="001450AB" w:rsidRDefault="001450AB" w:rsidP="001450AB">
      <w:pPr>
        <w:rPr>
          <w:lang w:val="en-GB"/>
        </w:rPr>
      </w:pPr>
      <w:r w:rsidRPr="001450AB">
        <w:rPr>
          <w:lang w:val="en-GB"/>
        </w:rPr>
        <w:t xml:space="preserve">* See how we could create a local solution and who would take this responsibility </w:t>
      </w:r>
    </w:p>
    <w:p w14:paraId="5EDC810F" w14:textId="77777777" w:rsidR="001450AB" w:rsidRPr="001450AB" w:rsidRDefault="001450AB" w:rsidP="001450AB">
      <w:pPr>
        <w:rPr>
          <w:lang w:val="en-GB"/>
        </w:rPr>
      </w:pPr>
    </w:p>
    <w:p w14:paraId="1D66577C" w14:textId="77777777" w:rsidR="001450AB" w:rsidRPr="001450AB" w:rsidRDefault="001450AB" w:rsidP="001450AB">
      <w:pPr>
        <w:rPr>
          <w:lang w:val="en-GB"/>
        </w:rPr>
      </w:pPr>
      <w:r w:rsidRPr="001450AB">
        <w:rPr>
          <w:lang w:val="en-GB"/>
        </w:rPr>
        <w:t xml:space="preserve">Confirmed that at in2p3 it's NOT a policy issue, it's actually a technical issue </w:t>
      </w:r>
    </w:p>
    <w:p w14:paraId="7A36E23F" w14:textId="77777777" w:rsidR="001450AB" w:rsidRPr="001450AB" w:rsidRDefault="001450AB" w:rsidP="001450AB">
      <w:pPr>
        <w:rPr>
          <w:lang w:val="en-GB"/>
        </w:rPr>
      </w:pPr>
      <w:r w:rsidRPr="001450AB">
        <w:rPr>
          <w:lang w:val="en-GB"/>
        </w:rPr>
        <w:t xml:space="preserve">* CCIN2P3: the service they use to do the authentication in the </w:t>
      </w:r>
      <w:hyperlink r:id="rId9" w:tgtFrame="_blank" w:history="1">
        <w:r w:rsidRPr="001450AB">
          <w:rPr>
            <w:lang w:val="en-GB"/>
          </w:rPr>
          <w:t>https://box.in2p3.fr</w:t>
        </w:r>
      </w:hyperlink>
      <w:r w:rsidRPr="001450AB">
        <w:rPr>
          <w:lang w:val="en-GB"/>
        </w:rPr>
        <w:t xml:space="preserve"> service can be configured to either use eduGAIN or local accounts but not both. </w:t>
      </w:r>
    </w:p>
    <w:p w14:paraId="0AC515F3" w14:textId="1E54FDB2" w:rsidR="001450AB" w:rsidRDefault="001450AB" w:rsidP="00EB197A">
      <w:pPr>
        <w:rPr>
          <w:lang w:val="en-GB"/>
        </w:rPr>
      </w:pPr>
      <w:r w:rsidRPr="001450AB">
        <w:rPr>
          <w:lang w:val="en-GB"/>
        </w:rPr>
        <w:t xml:space="preserve">As the service is configured (for good reasons) to use eduGAIN, there is no possibility to create accounts for people who don't have an eduGAIN access (basically non-academic users). Changing the service used is a major work and they have no plan to do it. So, unfortunately, this service is not an </w:t>
      </w:r>
      <w:r w:rsidRPr="001450AB">
        <w:rPr>
          <w:lang w:val="en-GB"/>
        </w:rPr>
        <w:lastRenderedPageBreak/>
        <w:t>option for a document repository where all the project members, academic or not, will be able to contribute.</w:t>
      </w:r>
    </w:p>
    <w:p w14:paraId="53F5FD6B" w14:textId="77777777" w:rsidR="00EB197A" w:rsidRPr="00EB197A" w:rsidRDefault="00EB197A" w:rsidP="00EB197A">
      <w:pPr>
        <w:rPr>
          <w:lang w:val="en-GB"/>
        </w:rPr>
      </w:pPr>
    </w:p>
    <w:p w14:paraId="510D7A49" w14:textId="1F07DA8C" w:rsidR="00726DF7" w:rsidRPr="00EB197A" w:rsidRDefault="00EB197A" w:rsidP="00EB197A">
      <w:pPr>
        <w:rPr>
          <w:lang w:val="en-GB"/>
        </w:rPr>
      </w:pPr>
      <w:r w:rsidRPr="00EB197A">
        <w:rPr>
          <w:lang w:val="en-GB"/>
        </w:rPr>
        <w:t>Adèle reports on the EU Portal's project page about the delay with the repository's decision &amp; implementation milestone of M4</w:t>
      </w:r>
    </w:p>
    <w:sectPr w:rsidR="00726DF7" w:rsidRPr="00EB19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3CBB" w14:textId="77777777" w:rsidR="00684545" w:rsidRDefault="00684545" w:rsidP="00C50916">
      <w:pPr>
        <w:spacing w:after="0" w:line="240" w:lineRule="auto"/>
      </w:pPr>
      <w:r>
        <w:separator/>
      </w:r>
    </w:p>
  </w:endnote>
  <w:endnote w:type="continuationSeparator" w:id="0">
    <w:p w14:paraId="069183B8" w14:textId="77777777" w:rsidR="00684545" w:rsidRDefault="00684545" w:rsidP="00C5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EF25" w14:textId="77777777" w:rsidR="00684545" w:rsidRDefault="00684545" w:rsidP="00C50916">
      <w:pPr>
        <w:spacing w:after="0" w:line="240" w:lineRule="auto"/>
      </w:pPr>
      <w:r>
        <w:separator/>
      </w:r>
    </w:p>
  </w:footnote>
  <w:footnote w:type="continuationSeparator" w:id="0">
    <w:p w14:paraId="04CC44B3" w14:textId="77777777" w:rsidR="00684545" w:rsidRDefault="00684545" w:rsidP="00C50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16"/>
    <w:rsid w:val="001450AB"/>
    <w:rsid w:val="001A1000"/>
    <w:rsid w:val="00215E04"/>
    <w:rsid w:val="002A0C98"/>
    <w:rsid w:val="002B138B"/>
    <w:rsid w:val="00332B1B"/>
    <w:rsid w:val="003E0FE9"/>
    <w:rsid w:val="00684545"/>
    <w:rsid w:val="00726DF7"/>
    <w:rsid w:val="008220EE"/>
    <w:rsid w:val="008A2EE1"/>
    <w:rsid w:val="009A1721"/>
    <w:rsid w:val="00A328BF"/>
    <w:rsid w:val="00A401A8"/>
    <w:rsid w:val="00A828C1"/>
    <w:rsid w:val="00AC06CB"/>
    <w:rsid w:val="00C50916"/>
    <w:rsid w:val="00D27097"/>
    <w:rsid w:val="00DC79C2"/>
    <w:rsid w:val="00EB197A"/>
    <w:rsid w:val="00F52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6384"/>
  <w15:chartTrackingRefBased/>
  <w15:docId w15:val="{A9B0C384-B969-4A22-919F-FA724AB8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916"/>
    <w:pPr>
      <w:tabs>
        <w:tab w:val="center" w:pos="4536"/>
        <w:tab w:val="right" w:pos="9072"/>
      </w:tabs>
      <w:spacing w:after="0" w:line="240" w:lineRule="auto"/>
    </w:pPr>
  </w:style>
  <w:style w:type="character" w:customStyle="1" w:styleId="En-tteCar">
    <w:name w:val="En-tête Car"/>
    <w:basedOn w:val="Policepardfaut"/>
    <w:link w:val="En-tte"/>
    <w:uiPriority w:val="99"/>
    <w:rsid w:val="00C50916"/>
  </w:style>
  <w:style w:type="paragraph" w:styleId="Pieddepage">
    <w:name w:val="footer"/>
    <w:basedOn w:val="Normal"/>
    <w:link w:val="PieddepageCar"/>
    <w:uiPriority w:val="99"/>
    <w:unhideWhenUsed/>
    <w:rsid w:val="00C509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916"/>
  </w:style>
  <w:style w:type="character" w:styleId="Lienhypertexte">
    <w:name w:val="Hyperlink"/>
    <w:basedOn w:val="Policepardfaut"/>
    <w:uiPriority w:val="99"/>
    <w:semiHidden/>
    <w:unhideWhenUsed/>
    <w:rsid w:val="00145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3231">
      <w:bodyDiv w:val="1"/>
      <w:marLeft w:val="0"/>
      <w:marRight w:val="0"/>
      <w:marTop w:val="0"/>
      <w:marBottom w:val="0"/>
      <w:divBdr>
        <w:top w:val="none" w:sz="0" w:space="0" w:color="auto"/>
        <w:left w:val="none" w:sz="0" w:space="0" w:color="auto"/>
        <w:bottom w:val="none" w:sz="0" w:space="0" w:color="auto"/>
        <w:right w:val="none" w:sz="0" w:space="0" w:color="auto"/>
      </w:divBdr>
      <w:divsChild>
        <w:div w:id="1487434821">
          <w:marLeft w:val="0"/>
          <w:marRight w:val="0"/>
          <w:marTop w:val="0"/>
          <w:marBottom w:val="0"/>
          <w:divBdr>
            <w:top w:val="none" w:sz="0" w:space="0" w:color="auto"/>
            <w:left w:val="none" w:sz="0" w:space="0" w:color="auto"/>
            <w:bottom w:val="none" w:sz="0" w:space="0" w:color="auto"/>
            <w:right w:val="none" w:sz="0" w:space="0" w:color="auto"/>
          </w:divBdr>
        </w:div>
        <w:div w:id="839350846">
          <w:marLeft w:val="0"/>
          <w:marRight w:val="0"/>
          <w:marTop w:val="0"/>
          <w:marBottom w:val="0"/>
          <w:divBdr>
            <w:top w:val="none" w:sz="0" w:space="0" w:color="auto"/>
            <w:left w:val="none" w:sz="0" w:space="0" w:color="auto"/>
            <w:bottom w:val="none" w:sz="0" w:space="0" w:color="auto"/>
            <w:right w:val="none" w:sz="0" w:space="0" w:color="auto"/>
          </w:divBdr>
        </w:div>
        <w:div w:id="1043751713">
          <w:marLeft w:val="0"/>
          <w:marRight w:val="0"/>
          <w:marTop w:val="0"/>
          <w:marBottom w:val="0"/>
          <w:divBdr>
            <w:top w:val="none" w:sz="0" w:space="0" w:color="auto"/>
            <w:left w:val="none" w:sz="0" w:space="0" w:color="auto"/>
            <w:bottom w:val="none" w:sz="0" w:space="0" w:color="auto"/>
            <w:right w:val="none" w:sz="0" w:space="0" w:color="auto"/>
          </w:divBdr>
        </w:div>
        <w:div w:id="300768312">
          <w:marLeft w:val="0"/>
          <w:marRight w:val="0"/>
          <w:marTop w:val="0"/>
          <w:marBottom w:val="0"/>
          <w:divBdr>
            <w:top w:val="none" w:sz="0" w:space="0" w:color="auto"/>
            <w:left w:val="none" w:sz="0" w:space="0" w:color="auto"/>
            <w:bottom w:val="none" w:sz="0" w:space="0" w:color="auto"/>
            <w:right w:val="none" w:sz="0" w:space="0" w:color="auto"/>
          </w:divBdr>
        </w:div>
        <w:div w:id="1058747951">
          <w:marLeft w:val="0"/>
          <w:marRight w:val="0"/>
          <w:marTop w:val="0"/>
          <w:marBottom w:val="0"/>
          <w:divBdr>
            <w:top w:val="none" w:sz="0" w:space="0" w:color="auto"/>
            <w:left w:val="none" w:sz="0" w:space="0" w:color="auto"/>
            <w:bottom w:val="none" w:sz="0" w:space="0" w:color="auto"/>
            <w:right w:val="none" w:sz="0" w:space="0" w:color="auto"/>
          </w:divBdr>
          <w:divsChild>
            <w:div w:id="1943300768">
              <w:marLeft w:val="0"/>
              <w:marRight w:val="0"/>
              <w:marTop w:val="0"/>
              <w:marBottom w:val="0"/>
              <w:divBdr>
                <w:top w:val="none" w:sz="0" w:space="0" w:color="auto"/>
                <w:left w:val="none" w:sz="0" w:space="0" w:color="auto"/>
                <w:bottom w:val="none" w:sz="0" w:space="0" w:color="auto"/>
                <w:right w:val="none" w:sz="0" w:space="0" w:color="auto"/>
              </w:divBdr>
              <w:divsChild>
                <w:div w:id="41369737">
                  <w:marLeft w:val="0"/>
                  <w:marRight w:val="0"/>
                  <w:marTop w:val="0"/>
                  <w:marBottom w:val="0"/>
                  <w:divBdr>
                    <w:top w:val="none" w:sz="0" w:space="0" w:color="auto"/>
                    <w:left w:val="none" w:sz="0" w:space="0" w:color="auto"/>
                    <w:bottom w:val="none" w:sz="0" w:space="0" w:color="auto"/>
                    <w:right w:val="none" w:sz="0" w:space="0" w:color="auto"/>
                  </w:divBdr>
                </w:div>
                <w:div w:id="1824084068">
                  <w:marLeft w:val="0"/>
                  <w:marRight w:val="0"/>
                  <w:marTop w:val="0"/>
                  <w:marBottom w:val="0"/>
                  <w:divBdr>
                    <w:top w:val="none" w:sz="0" w:space="0" w:color="auto"/>
                    <w:left w:val="none" w:sz="0" w:space="0" w:color="auto"/>
                    <w:bottom w:val="none" w:sz="0" w:space="0" w:color="auto"/>
                    <w:right w:val="none" w:sz="0" w:space="0" w:color="auto"/>
                  </w:divBdr>
                </w:div>
                <w:div w:id="1010838198">
                  <w:marLeft w:val="0"/>
                  <w:marRight w:val="0"/>
                  <w:marTop w:val="0"/>
                  <w:marBottom w:val="0"/>
                  <w:divBdr>
                    <w:top w:val="none" w:sz="0" w:space="0" w:color="auto"/>
                    <w:left w:val="none" w:sz="0" w:space="0" w:color="auto"/>
                    <w:bottom w:val="none" w:sz="0" w:space="0" w:color="auto"/>
                    <w:right w:val="none" w:sz="0" w:space="0" w:color="auto"/>
                  </w:divBdr>
                </w:div>
                <w:div w:id="346643127">
                  <w:marLeft w:val="0"/>
                  <w:marRight w:val="0"/>
                  <w:marTop w:val="0"/>
                  <w:marBottom w:val="0"/>
                  <w:divBdr>
                    <w:top w:val="none" w:sz="0" w:space="0" w:color="auto"/>
                    <w:left w:val="none" w:sz="0" w:space="0" w:color="auto"/>
                    <w:bottom w:val="none" w:sz="0" w:space="0" w:color="auto"/>
                    <w:right w:val="none" w:sz="0" w:space="0" w:color="auto"/>
                  </w:divBdr>
                </w:div>
                <w:div w:id="899364881">
                  <w:marLeft w:val="0"/>
                  <w:marRight w:val="0"/>
                  <w:marTop w:val="0"/>
                  <w:marBottom w:val="0"/>
                  <w:divBdr>
                    <w:top w:val="none" w:sz="0" w:space="0" w:color="auto"/>
                    <w:left w:val="none" w:sz="0" w:space="0" w:color="auto"/>
                    <w:bottom w:val="none" w:sz="0" w:space="0" w:color="auto"/>
                    <w:right w:val="none" w:sz="0" w:space="0" w:color="auto"/>
                  </w:divBdr>
                </w:div>
                <w:div w:id="129638932">
                  <w:marLeft w:val="0"/>
                  <w:marRight w:val="0"/>
                  <w:marTop w:val="0"/>
                  <w:marBottom w:val="0"/>
                  <w:divBdr>
                    <w:top w:val="none" w:sz="0" w:space="0" w:color="auto"/>
                    <w:left w:val="none" w:sz="0" w:space="0" w:color="auto"/>
                    <w:bottom w:val="none" w:sz="0" w:space="0" w:color="auto"/>
                    <w:right w:val="none" w:sz="0" w:space="0" w:color="auto"/>
                  </w:divBdr>
                </w:div>
                <w:div w:id="1833519150">
                  <w:marLeft w:val="0"/>
                  <w:marRight w:val="0"/>
                  <w:marTop w:val="0"/>
                  <w:marBottom w:val="0"/>
                  <w:divBdr>
                    <w:top w:val="none" w:sz="0" w:space="0" w:color="auto"/>
                    <w:left w:val="none" w:sz="0" w:space="0" w:color="auto"/>
                    <w:bottom w:val="none" w:sz="0" w:space="0" w:color="auto"/>
                    <w:right w:val="none" w:sz="0" w:space="0" w:color="auto"/>
                  </w:divBdr>
                </w:div>
                <w:div w:id="539897689">
                  <w:marLeft w:val="0"/>
                  <w:marRight w:val="0"/>
                  <w:marTop w:val="0"/>
                  <w:marBottom w:val="0"/>
                  <w:divBdr>
                    <w:top w:val="none" w:sz="0" w:space="0" w:color="auto"/>
                    <w:left w:val="none" w:sz="0" w:space="0" w:color="auto"/>
                    <w:bottom w:val="none" w:sz="0" w:space="0" w:color="auto"/>
                    <w:right w:val="none" w:sz="0" w:space="0" w:color="auto"/>
                  </w:divBdr>
                </w:div>
              </w:divsChild>
            </w:div>
            <w:div w:id="769466584">
              <w:marLeft w:val="0"/>
              <w:marRight w:val="0"/>
              <w:marTop w:val="0"/>
              <w:marBottom w:val="0"/>
              <w:divBdr>
                <w:top w:val="none" w:sz="0" w:space="0" w:color="auto"/>
                <w:left w:val="none" w:sz="0" w:space="0" w:color="auto"/>
                <w:bottom w:val="none" w:sz="0" w:space="0" w:color="auto"/>
                <w:right w:val="none" w:sz="0" w:space="0" w:color="auto"/>
              </w:divBdr>
            </w:div>
            <w:div w:id="28730133">
              <w:marLeft w:val="0"/>
              <w:marRight w:val="0"/>
              <w:marTop w:val="0"/>
              <w:marBottom w:val="0"/>
              <w:divBdr>
                <w:top w:val="none" w:sz="0" w:space="0" w:color="auto"/>
                <w:left w:val="none" w:sz="0" w:space="0" w:color="auto"/>
                <w:bottom w:val="none" w:sz="0" w:space="0" w:color="auto"/>
                <w:right w:val="none" w:sz="0" w:space="0" w:color="auto"/>
              </w:divBdr>
            </w:div>
            <w:div w:id="1348215638">
              <w:marLeft w:val="0"/>
              <w:marRight w:val="0"/>
              <w:marTop w:val="0"/>
              <w:marBottom w:val="0"/>
              <w:divBdr>
                <w:top w:val="none" w:sz="0" w:space="0" w:color="auto"/>
                <w:left w:val="none" w:sz="0" w:space="0" w:color="auto"/>
                <w:bottom w:val="none" w:sz="0" w:space="0" w:color="auto"/>
                <w:right w:val="none" w:sz="0" w:space="0" w:color="auto"/>
              </w:divBdr>
            </w:div>
          </w:divsChild>
        </w:div>
        <w:div w:id="1331786645">
          <w:marLeft w:val="0"/>
          <w:marRight w:val="0"/>
          <w:marTop w:val="0"/>
          <w:marBottom w:val="0"/>
          <w:divBdr>
            <w:top w:val="none" w:sz="0" w:space="0" w:color="auto"/>
            <w:left w:val="none" w:sz="0" w:space="0" w:color="auto"/>
            <w:bottom w:val="none" w:sz="0" w:space="0" w:color="auto"/>
            <w:right w:val="none" w:sz="0" w:space="0" w:color="auto"/>
          </w:divBdr>
        </w:div>
        <w:div w:id="1470394103">
          <w:marLeft w:val="0"/>
          <w:marRight w:val="0"/>
          <w:marTop w:val="0"/>
          <w:marBottom w:val="0"/>
          <w:divBdr>
            <w:top w:val="none" w:sz="0" w:space="0" w:color="auto"/>
            <w:left w:val="none" w:sz="0" w:space="0" w:color="auto"/>
            <w:bottom w:val="none" w:sz="0" w:space="0" w:color="auto"/>
            <w:right w:val="none" w:sz="0" w:space="0" w:color="auto"/>
          </w:divBdr>
        </w:div>
        <w:div w:id="305013590">
          <w:marLeft w:val="0"/>
          <w:marRight w:val="0"/>
          <w:marTop w:val="0"/>
          <w:marBottom w:val="0"/>
          <w:divBdr>
            <w:top w:val="none" w:sz="0" w:space="0" w:color="auto"/>
            <w:left w:val="none" w:sz="0" w:space="0" w:color="auto"/>
            <w:bottom w:val="none" w:sz="0" w:space="0" w:color="auto"/>
            <w:right w:val="none" w:sz="0" w:space="0" w:color="auto"/>
          </w:divBdr>
        </w:div>
        <w:div w:id="637148705">
          <w:marLeft w:val="0"/>
          <w:marRight w:val="0"/>
          <w:marTop w:val="0"/>
          <w:marBottom w:val="0"/>
          <w:divBdr>
            <w:top w:val="none" w:sz="0" w:space="0" w:color="auto"/>
            <w:left w:val="none" w:sz="0" w:space="0" w:color="auto"/>
            <w:bottom w:val="none" w:sz="0" w:space="0" w:color="auto"/>
            <w:right w:val="none" w:sz="0" w:space="0" w:color="auto"/>
          </w:divBdr>
        </w:div>
        <w:div w:id="2019503615">
          <w:marLeft w:val="0"/>
          <w:marRight w:val="0"/>
          <w:marTop w:val="0"/>
          <w:marBottom w:val="0"/>
          <w:divBdr>
            <w:top w:val="none" w:sz="0" w:space="0" w:color="auto"/>
            <w:left w:val="none" w:sz="0" w:space="0" w:color="auto"/>
            <w:bottom w:val="none" w:sz="0" w:space="0" w:color="auto"/>
            <w:right w:val="none" w:sz="0" w:space="0" w:color="auto"/>
          </w:divBdr>
        </w:div>
      </w:divsChild>
    </w:div>
    <w:div w:id="873542732">
      <w:bodyDiv w:val="1"/>
      <w:marLeft w:val="0"/>
      <w:marRight w:val="0"/>
      <w:marTop w:val="0"/>
      <w:marBottom w:val="0"/>
      <w:divBdr>
        <w:top w:val="none" w:sz="0" w:space="0" w:color="auto"/>
        <w:left w:val="none" w:sz="0" w:space="0" w:color="auto"/>
        <w:bottom w:val="none" w:sz="0" w:space="0" w:color="auto"/>
        <w:right w:val="none" w:sz="0" w:space="0" w:color="auto"/>
      </w:divBdr>
      <w:divsChild>
        <w:div w:id="1771122448">
          <w:marLeft w:val="0"/>
          <w:marRight w:val="0"/>
          <w:marTop w:val="0"/>
          <w:marBottom w:val="0"/>
          <w:divBdr>
            <w:top w:val="none" w:sz="0" w:space="0" w:color="auto"/>
            <w:left w:val="none" w:sz="0" w:space="0" w:color="auto"/>
            <w:bottom w:val="none" w:sz="0" w:space="0" w:color="auto"/>
            <w:right w:val="none" w:sz="0" w:space="0" w:color="auto"/>
          </w:divBdr>
          <w:divsChild>
            <w:div w:id="85150601">
              <w:marLeft w:val="0"/>
              <w:marRight w:val="0"/>
              <w:marTop w:val="0"/>
              <w:marBottom w:val="0"/>
              <w:divBdr>
                <w:top w:val="none" w:sz="0" w:space="0" w:color="auto"/>
                <w:left w:val="none" w:sz="0" w:space="0" w:color="auto"/>
                <w:bottom w:val="none" w:sz="0" w:space="0" w:color="auto"/>
                <w:right w:val="none" w:sz="0" w:space="0" w:color="auto"/>
              </w:divBdr>
            </w:div>
            <w:div w:id="1929460824">
              <w:marLeft w:val="0"/>
              <w:marRight w:val="0"/>
              <w:marTop w:val="0"/>
              <w:marBottom w:val="0"/>
              <w:divBdr>
                <w:top w:val="none" w:sz="0" w:space="0" w:color="auto"/>
                <w:left w:val="none" w:sz="0" w:space="0" w:color="auto"/>
                <w:bottom w:val="none" w:sz="0" w:space="0" w:color="auto"/>
                <w:right w:val="none" w:sz="0" w:space="0" w:color="auto"/>
              </w:divBdr>
              <w:divsChild>
                <w:div w:id="1922332702">
                  <w:marLeft w:val="0"/>
                  <w:marRight w:val="0"/>
                  <w:marTop w:val="0"/>
                  <w:marBottom w:val="0"/>
                  <w:divBdr>
                    <w:top w:val="none" w:sz="0" w:space="0" w:color="auto"/>
                    <w:left w:val="none" w:sz="0" w:space="0" w:color="auto"/>
                    <w:bottom w:val="none" w:sz="0" w:space="0" w:color="auto"/>
                    <w:right w:val="none" w:sz="0" w:space="0" w:color="auto"/>
                  </w:divBdr>
                </w:div>
                <w:div w:id="1384986301">
                  <w:marLeft w:val="0"/>
                  <w:marRight w:val="0"/>
                  <w:marTop w:val="0"/>
                  <w:marBottom w:val="0"/>
                  <w:divBdr>
                    <w:top w:val="none" w:sz="0" w:space="0" w:color="auto"/>
                    <w:left w:val="none" w:sz="0" w:space="0" w:color="auto"/>
                    <w:bottom w:val="none" w:sz="0" w:space="0" w:color="auto"/>
                    <w:right w:val="none" w:sz="0" w:space="0" w:color="auto"/>
                  </w:divBdr>
                </w:div>
                <w:div w:id="1542863012">
                  <w:marLeft w:val="0"/>
                  <w:marRight w:val="0"/>
                  <w:marTop w:val="0"/>
                  <w:marBottom w:val="0"/>
                  <w:divBdr>
                    <w:top w:val="none" w:sz="0" w:space="0" w:color="auto"/>
                    <w:left w:val="none" w:sz="0" w:space="0" w:color="auto"/>
                    <w:bottom w:val="none" w:sz="0" w:space="0" w:color="auto"/>
                    <w:right w:val="none" w:sz="0" w:space="0" w:color="auto"/>
                  </w:divBdr>
                  <w:divsChild>
                    <w:div w:id="52197968">
                      <w:marLeft w:val="0"/>
                      <w:marRight w:val="0"/>
                      <w:marTop w:val="0"/>
                      <w:marBottom w:val="0"/>
                      <w:divBdr>
                        <w:top w:val="none" w:sz="0" w:space="0" w:color="auto"/>
                        <w:left w:val="none" w:sz="0" w:space="0" w:color="auto"/>
                        <w:bottom w:val="none" w:sz="0" w:space="0" w:color="auto"/>
                        <w:right w:val="none" w:sz="0" w:space="0" w:color="auto"/>
                      </w:divBdr>
                    </w:div>
                    <w:div w:id="202788796">
                      <w:marLeft w:val="0"/>
                      <w:marRight w:val="0"/>
                      <w:marTop w:val="0"/>
                      <w:marBottom w:val="0"/>
                      <w:divBdr>
                        <w:top w:val="none" w:sz="0" w:space="0" w:color="auto"/>
                        <w:left w:val="none" w:sz="0" w:space="0" w:color="auto"/>
                        <w:bottom w:val="none" w:sz="0" w:space="0" w:color="auto"/>
                        <w:right w:val="none" w:sz="0" w:space="0" w:color="auto"/>
                      </w:divBdr>
                    </w:div>
                    <w:div w:id="243496694">
                      <w:marLeft w:val="0"/>
                      <w:marRight w:val="0"/>
                      <w:marTop w:val="0"/>
                      <w:marBottom w:val="0"/>
                      <w:divBdr>
                        <w:top w:val="none" w:sz="0" w:space="0" w:color="auto"/>
                        <w:left w:val="none" w:sz="0" w:space="0" w:color="auto"/>
                        <w:bottom w:val="none" w:sz="0" w:space="0" w:color="auto"/>
                        <w:right w:val="none" w:sz="0" w:space="0" w:color="auto"/>
                      </w:divBdr>
                    </w:div>
                    <w:div w:id="1460103716">
                      <w:marLeft w:val="0"/>
                      <w:marRight w:val="0"/>
                      <w:marTop w:val="0"/>
                      <w:marBottom w:val="0"/>
                      <w:divBdr>
                        <w:top w:val="none" w:sz="0" w:space="0" w:color="auto"/>
                        <w:left w:val="none" w:sz="0" w:space="0" w:color="auto"/>
                        <w:bottom w:val="none" w:sz="0" w:space="0" w:color="auto"/>
                        <w:right w:val="none" w:sz="0" w:space="0" w:color="auto"/>
                      </w:divBdr>
                    </w:div>
                    <w:div w:id="5713145">
                      <w:marLeft w:val="0"/>
                      <w:marRight w:val="0"/>
                      <w:marTop w:val="0"/>
                      <w:marBottom w:val="0"/>
                      <w:divBdr>
                        <w:top w:val="none" w:sz="0" w:space="0" w:color="auto"/>
                        <w:left w:val="none" w:sz="0" w:space="0" w:color="auto"/>
                        <w:bottom w:val="none" w:sz="0" w:space="0" w:color="auto"/>
                        <w:right w:val="none" w:sz="0" w:space="0" w:color="auto"/>
                      </w:divBdr>
                    </w:div>
                    <w:div w:id="1652562674">
                      <w:marLeft w:val="0"/>
                      <w:marRight w:val="0"/>
                      <w:marTop w:val="0"/>
                      <w:marBottom w:val="0"/>
                      <w:divBdr>
                        <w:top w:val="none" w:sz="0" w:space="0" w:color="auto"/>
                        <w:left w:val="none" w:sz="0" w:space="0" w:color="auto"/>
                        <w:bottom w:val="none" w:sz="0" w:space="0" w:color="auto"/>
                        <w:right w:val="none" w:sz="0" w:space="0" w:color="auto"/>
                      </w:divBdr>
                    </w:div>
                    <w:div w:id="1215384395">
                      <w:marLeft w:val="0"/>
                      <w:marRight w:val="0"/>
                      <w:marTop w:val="0"/>
                      <w:marBottom w:val="0"/>
                      <w:divBdr>
                        <w:top w:val="none" w:sz="0" w:space="0" w:color="auto"/>
                        <w:left w:val="none" w:sz="0" w:space="0" w:color="auto"/>
                        <w:bottom w:val="none" w:sz="0" w:space="0" w:color="auto"/>
                        <w:right w:val="none" w:sz="0" w:space="0" w:color="auto"/>
                      </w:divBdr>
                    </w:div>
                    <w:div w:id="536434168">
                      <w:marLeft w:val="0"/>
                      <w:marRight w:val="0"/>
                      <w:marTop w:val="0"/>
                      <w:marBottom w:val="0"/>
                      <w:divBdr>
                        <w:top w:val="none" w:sz="0" w:space="0" w:color="auto"/>
                        <w:left w:val="none" w:sz="0" w:space="0" w:color="auto"/>
                        <w:bottom w:val="none" w:sz="0" w:space="0" w:color="auto"/>
                        <w:right w:val="none" w:sz="0" w:space="0" w:color="auto"/>
                      </w:divBdr>
                    </w:div>
                    <w:div w:id="496382327">
                      <w:marLeft w:val="0"/>
                      <w:marRight w:val="0"/>
                      <w:marTop w:val="0"/>
                      <w:marBottom w:val="0"/>
                      <w:divBdr>
                        <w:top w:val="none" w:sz="0" w:space="0" w:color="auto"/>
                        <w:left w:val="none" w:sz="0" w:space="0" w:color="auto"/>
                        <w:bottom w:val="none" w:sz="0" w:space="0" w:color="auto"/>
                        <w:right w:val="none" w:sz="0" w:space="0" w:color="auto"/>
                      </w:divBdr>
                    </w:div>
                    <w:div w:id="733550334">
                      <w:marLeft w:val="0"/>
                      <w:marRight w:val="0"/>
                      <w:marTop w:val="0"/>
                      <w:marBottom w:val="0"/>
                      <w:divBdr>
                        <w:top w:val="none" w:sz="0" w:space="0" w:color="auto"/>
                        <w:left w:val="none" w:sz="0" w:space="0" w:color="auto"/>
                        <w:bottom w:val="none" w:sz="0" w:space="0" w:color="auto"/>
                        <w:right w:val="none" w:sz="0" w:space="0" w:color="auto"/>
                      </w:divBdr>
                    </w:div>
                    <w:div w:id="197204686">
                      <w:marLeft w:val="0"/>
                      <w:marRight w:val="0"/>
                      <w:marTop w:val="0"/>
                      <w:marBottom w:val="0"/>
                      <w:divBdr>
                        <w:top w:val="none" w:sz="0" w:space="0" w:color="auto"/>
                        <w:left w:val="none" w:sz="0" w:space="0" w:color="auto"/>
                        <w:bottom w:val="none" w:sz="0" w:space="0" w:color="auto"/>
                        <w:right w:val="none" w:sz="0" w:space="0" w:color="auto"/>
                      </w:divBdr>
                    </w:div>
                    <w:div w:id="1870333108">
                      <w:marLeft w:val="0"/>
                      <w:marRight w:val="0"/>
                      <w:marTop w:val="0"/>
                      <w:marBottom w:val="0"/>
                      <w:divBdr>
                        <w:top w:val="none" w:sz="0" w:space="0" w:color="auto"/>
                        <w:left w:val="none" w:sz="0" w:space="0" w:color="auto"/>
                        <w:bottom w:val="none" w:sz="0" w:space="0" w:color="auto"/>
                        <w:right w:val="none" w:sz="0" w:space="0" w:color="auto"/>
                      </w:divBdr>
                    </w:div>
                    <w:div w:id="18218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3869">
              <w:marLeft w:val="0"/>
              <w:marRight w:val="0"/>
              <w:marTop w:val="0"/>
              <w:marBottom w:val="0"/>
              <w:divBdr>
                <w:top w:val="none" w:sz="0" w:space="0" w:color="auto"/>
                <w:left w:val="none" w:sz="0" w:space="0" w:color="auto"/>
                <w:bottom w:val="none" w:sz="0" w:space="0" w:color="auto"/>
                <w:right w:val="none" w:sz="0" w:space="0" w:color="auto"/>
              </w:divBdr>
            </w:div>
            <w:div w:id="930511506">
              <w:marLeft w:val="0"/>
              <w:marRight w:val="0"/>
              <w:marTop w:val="0"/>
              <w:marBottom w:val="0"/>
              <w:divBdr>
                <w:top w:val="none" w:sz="0" w:space="0" w:color="auto"/>
                <w:left w:val="none" w:sz="0" w:space="0" w:color="auto"/>
                <w:bottom w:val="none" w:sz="0" w:space="0" w:color="auto"/>
                <w:right w:val="none" w:sz="0" w:space="0" w:color="auto"/>
              </w:divBdr>
            </w:div>
            <w:div w:id="1429500412">
              <w:marLeft w:val="0"/>
              <w:marRight w:val="0"/>
              <w:marTop w:val="0"/>
              <w:marBottom w:val="0"/>
              <w:divBdr>
                <w:top w:val="none" w:sz="0" w:space="0" w:color="auto"/>
                <w:left w:val="none" w:sz="0" w:space="0" w:color="auto"/>
                <w:bottom w:val="none" w:sz="0" w:space="0" w:color="auto"/>
                <w:right w:val="none" w:sz="0" w:space="0" w:color="auto"/>
              </w:divBdr>
            </w:div>
            <w:div w:id="1894659087">
              <w:marLeft w:val="0"/>
              <w:marRight w:val="0"/>
              <w:marTop w:val="0"/>
              <w:marBottom w:val="0"/>
              <w:divBdr>
                <w:top w:val="none" w:sz="0" w:space="0" w:color="auto"/>
                <w:left w:val="none" w:sz="0" w:space="0" w:color="auto"/>
                <w:bottom w:val="none" w:sz="0" w:space="0" w:color="auto"/>
                <w:right w:val="none" w:sz="0" w:space="0" w:color="auto"/>
              </w:divBdr>
            </w:div>
            <w:div w:id="688718771">
              <w:marLeft w:val="0"/>
              <w:marRight w:val="0"/>
              <w:marTop w:val="0"/>
              <w:marBottom w:val="0"/>
              <w:divBdr>
                <w:top w:val="none" w:sz="0" w:space="0" w:color="auto"/>
                <w:left w:val="none" w:sz="0" w:space="0" w:color="auto"/>
                <w:bottom w:val="none" w:sz="0" w:space="0" w:color="auto"/>
                <w:right w:val="none" w:sz="0" w:space="0" w:color="auto"/>
              </w:divBdr>
            </w:div>
            <w:div w:id="1776754701">
              <w:marLeft w:val="0"/>
              <w:marRight w:val="0"/>
              <w:marTop w:val="0"/>
              <w:marBottom w:val="0"/>
              <w:divBdr>
                <w:top w:val="none" w:sz="0" w:space="0" w:color="auto"/>
                <w:left w:val="none" w:sz="0" w:space="0" w:color="auto"/>
                <w:bottom w:val="none" w:sz="0" w:space="0" w:color="auto"/>
                <w:right w:val="none" w:sz="0" w:space="0" w:color="auto"/>
              </w:divBdr>
            </w:div>
            <w:div w:id="857505239">
              <w:marLeft w:val="0"/>
              <w:marRight w:val="0"/>
              <w:marTop w:val="0"/>
              <w:marBottom w:val="0"/>
              <w:divBdr>
                <w:top w:val="none" w:sz="0" w:space="0" w:color="auto"/>
                <w:left w:val="none" w:sz="0" w:space="0" w:color="auto"/>
                <w:bottom w:val="none" w:sz="0" w:space="0" w:color="auto"/>
                <w:right w:val="none" w:sz="0" w:space="0" w:color="auto"/>
              </w:divBdr>
            </w:div>
            <w:div w:id="1350835190">
              <w:marLeft w:val="0"/>
              <w:marRight w:val="0"/>
              <w:marTop w:val="0"/>
              <w:marBottom w:val="0"/>
              <w:divBdr>
                <w:top w:val="none" w:sz="0" w:space="0" w:color="auto"/>
                <w:left w:val="none" w:sz="0" w:space="0" w:color="auto"/>
                <w:bottom w:val="none" w:sz="0" w:space="0" w:color="auto"/>
                <w:right w:val="none" w:sz="0" w:space="0" w:color="auto"/>
              </w:divBdr>
            </w:div>
            <w:div w:id="1283654091">
              <w:marLeft w:val="0"/>
              <w:marRight w:val="0"/>
              <w:marTop w:val="0"/>
              <w:marBottom w:val="0"/>
              <w:divBdr>
                <w:top w:val="none" w:sz="0" w:space="0" w:color="auto"/>
                <w:left w:val="none" w:sz="0" w:space="0" w:color="auto"/>
                <w:bottom w:val="none" w:sz="0" w:space="0" w:color="auto"/>
                <w:right w:val="none" w:sz="0" w:space="0" w:color="auto"/>
              </w:divBdr>
            </w:div>
            <w:div w:id="1312977073">
              <w:marLeft w:val="0"/>
              <w:marRight w:val="0"/>
              <w:marTop w:val="0"/>
              <w:marBottom w:val="0"/>
              <w:divBdr>
                <w:top w:val="none" w:sz="0" w:space="0" w:color="auto"/>
                <w:left w:val="none" w:sz="0" w:space="0" w:color="auto"/>
                <w:bottom w:val="none" w:sz="0" w:space="0" w:color="auto"/>
                <w:right w:val="none" w:sz="0" w:space="0" w:color="auto"/>
              </w:divBdr>
            </w:div>
          </w:divsChild>
        </w:div>
        <w:div w:id="534974473">
          <w:marLeft w:val="0"/>
          <w:marRight w:val="0"/>
          <w:marTop w:val="0"/>
          <w:marBottom w:val="0"/>
          <w:divBdr>
            <w:top w:val="none" w:sz="0" w:space="0" w:color="auto"/>
            <w:left w:val="none" w:sz="0" w:space="0" w:color="auto"/>
            <w:bottom w:val="none" w:sz="0" w:space="0" w:color="auto"/>
            <w:right w:val="none" w:sz="0" w:space="0" w:color="auto"/>
          </w:divBdr>
        </w:div>
      </w:divsChild>
    </w:div>
    <w:div w:id="1276786670">
      <w:bodyDiv w:val="1"/>
      <w:marLeft w:val="0"/>
      <w:marRight w:val="0"/>
      <w:marTop w:val="0"/>
      <w:marBottom w:val="0"/>
      <w:divBdr>
        <w:top w:val="none" w:sz="0" w:space="0" w:color="auto"/>
        <w:left w:val="none" w:sz="0" w:space="0" w:color="auto"/>
        <w:bottom w:val="none" w:sz="0" w:space="0" w:color="auto"/>
        <w:right w:val="none" w:sz="0" w:space="0" w:color="auto"/>
      </w:divBdr>
    </w:div>
    <w:div w:id="1715083712">
      <w:bodyDiv w:val="1"/>
      <w:marLeft w:val="0"/>
      <w:marRight w:val="0"/>
      <w:marTop w:val="0"/>
      <w:marBottom w:val="0"/>
      <w:divBdr>
        <w:top w:val="none" w:sz="0" w:space="0" w:color="auto"/>
        <w:left w:val="none" w:sz="0" w:space="0" w:color="auto"/>
        <w:bottom w:val="none" w:sz="0" w:space="0" w:color="auto"/>
        <w:right w:val="none" w:sz="0" w:space="0" w:color="auto"/>
      </w:divBdr>
      <w:divsChild>
        <w:div w:id="1629240243">
          <w:marLeft w:val="0"/>
          <w:marRight w:val="0"/>
          <w:marTop w:val="0"/>
          <w:marBottom w:val="0"/>
          <w:divBdr>
            <w:top w:val="none" w:sz="0" w:space="0" w:color="auto"/>
            <w:left w:val="none" w:sz="0" w:space="0" w:color="auto"/>
            <w:bottom w:val="none" w:sz="0" w:space="0" w:color="auto"/>
            <w:right w:val="none" w:sz="0" w:space="0" w:color="auto"/>
          </w:divBdr>
        </w:div>
        <w:div w:id="1223104554">
          <w:marLeft w:val="0"/>
          <w:marRight w:val="0"/>
          <w:marTop w:val="0"/>
          <w:marBottom w:val="0"/>
          <w:divBdr>
            <w:top w:val="none" w:sz="0" w:space="0" w:color="auto"/>
            <w:left w:val="none" w:sz="0" w:space="0" w:color="auto"/>
            <w:bottom w:val="none" w:sz="0" w:space="0" w:color="auto"/>
            <w:right w:val="none" w:sz="0" w:space="0" w:color="auto"/>
          </w:divBdr>
        </w:div>
        <w:div w:id="119420641">
          <w:marLeft w:val="0"/>
          <w:marRight w:val="0"/>
          <w:marTop w:val="0"/>
          <w:marBottom w:val="0"/>
          <w:divBdr>
            <w:top w:val="none" w:sz="0" w:space="0" w:color="auto"/>
            <w:left w:val="none" w:sz="0" w:space="0" w:color="auto"/>
            <w:bottom w:val="none" w:sz="0" w:space="0" w:color="auto"/>
            <w:right w:val="none" w:sz="0" w:space="0" w:color="auto"/>
          </w:divBdr>
        </w:div>
        <w:div w:id="2079090632">
          <w:marLeft w:val="0"/>
          <w:marRight w:val="0"/>
          <w:marTop w:val="0"/>
          <w:marBottom w:val="0"/>
          <w:divBdr>
            <w:top w:val="none" w:sz="0" w:space="0" w:color="auto"/>
            <w:left w:val="none" w:sz="0" w:space="0" w:color="auto"/>
            <w:bottom w:val="none" w:sz="0" w:space="0" w:color="auto"/>
            <w:right w:val="none" w:sz="0" w:space="0" w:color="auto"/>
          </w:divBdr>
        </w:div>
        <w:div w:id="394596385">
          <w:marLeft w:val="0"/>
          <w:marRight w:val="0"/>
          <w:marTop w:val="0"/>
          <w:marBottom w:val="0"/>
          <w:divBdr>
            <w:top w:val="none" w:sz="0" w:space="0" w:color="auto"/>
            <w:left w:val="none" w:sz="0" w:space="0" w:color="auto"/>
            <w:bottom w:val="none" w:sz="0" w:space="0" w:color="auto"/>
            <w:right w:val="none" w:sz="0" w:space="0" w:color="auto"/>
          </w:divBdr>
        </w:div>
        <w:div w:id="1317491956">
          <w:marLeft w:val="0"/>
          <w:marRight w:val="0"/>
          <w:marTop w:val="0"/>
          <w:marBottom w:val="0"/>
          <w:divBdr>
            <w:top w:val="none" w:sz="0" w:space="0" w:color="auto"/>
            <w:left w:val="none" w:sz="0" w:space="0" w:color="auto"/>
            <w:bottom w:val="none" w:sz="0" w:space="0" w:color="auto"/>
            <w:right w:val="none" w:sz="0" w:space="0" w:color="auto"/>
          </w:divBdr>
        </w:div>
        <w:div w:id="862665374">
          <w:marLeft w:val="0"/>
          <w:marRight w:val="0"/>
          <w:marTop w:val="0"/>
          <w:marBottom w:val="0"/>
          <w:divBdr>
            <w:top w:val="none" w:sz="0" w:space="0" w:color="auto"/>
            <w:left w:val="none" w:sz="0" w:space="0" w:color="auto"/>
            <w:bottom w:val="none" w:sz="0" w:space="0" w:color="auto"/>
            <w:right w:val="none" w:sz="0" w:space="0" w:color="auto"/>
          </w:divBdr>
        </w:div>
      </w:divsChild>
    </w:div>
    <w:div w:id="1851943541">
      <w:bodyDiv w:val="1"/>
      <w:marLeft w:val="0"/>
      <w:marRight w:val="0"/>
      <w:marTop w:val="0"/>
      <w:marBottom w:val="0"/>
      <w:divBdr>
        <w:top w:val="none" w:sz="0" w:space="0" w:color="auto"/>
        <w:left w:val="none" w:sz="0" w:space="0" w:color="auto"/>
        <w:bottom w:val="none" w:sz="0" w:space="0" w:color="auto"/>
        <w:right w:val="none" w:sz="0" w:space="0" w:color="auto"/>
      </w:divBdr>
      <w:divsChild>
        <w:div w:id="465857839">
          <w:marLeft w:val="0"/>
          <w:marRight w:val="0"/>
          <w:marTop w:val="0"/>
          <w:marBottom w:val="0"/>
          <w:divBdr>
            <w:top w:val="none" w:sz="0" w:space="0" w:color="auto"/>
            <w:left w:val="none" w:sz="0" w:space="0" w:color="auto"/>
            <w:bottom w:val="none" w:sz="0" w:space="0" w:color="auto"/>
            <w:right w:val="none" w:sz="0" w:space="0" w:color="auto"/>
          </w:divBdr>
        </w:div>
        <w:div w:id="1370304831">
          <w:marLeft w:val="0"/>
          <w:marRight w:val="0"/>
          <w:marTop w:val="0"/>
          <w:marBottom w:val="0"/>
          <w:divBdr>
            <w:top w:val="none" w:sz="0" w:space="0" w:color="auto"/>
            <w:left w:val="none" w:sz="0" w:space="0" w:color="auto"/>
            <w:bottom w:val="none" w:sz="0" w:space="0" w:color="auto"/>
            <w:right w:val="none" w:sz="0" w:space="0" w:color="auto"/>
          </w:divBdr>
        </w:div>
        <w:div w:id="1666858602">
          <w:marLeft w:val="0"/>
          <w:marRight w:val="0"/>
          <w:marTop w:val="0"/>
          <w:marBottom w:val="0"/>
          <w:divBdr>
            <w:top w:val="none" w:sz="0" w:space="0" w:color="auto"/>
            <w:left w:val="none" w:sz="0" w:space="0" w:color="auto"/>
            <w:bottom w:val="none" w:sz="0" w:space="0" w:color="auto"/>
            <w:right w:val="none" w:sz="0" w:space="0" w:color="auto"/>
          </w:divBdr>
        </w:div>
        <w:div w:id="1943107356">
          <w:marLeft w:val="0"/>
          <w:marRight w:val="0"/>
          <w:marTop w:val="0"/>
          <w:marBottom w:val="0"/>
          <w:divBdr>
            <w:top w:val="none" w:sz="0" w:space="0" w:color="auto"/>
            <w:left w:val="none" w:sz="0" w:space="0" w:color="auto"/>
            <w:bottom w:val="none" w:sz="0" w:space="0" w:color="auto"/>
            <w:right w:val="none" w:sz="0" w:space="0" w:color="auto"/>
          </w:divBdr>
        </w:div>
        <w:div w:id="606815029">
          <w:marLeft w:val="0"/>
          <w:marRight w:val="0"/>
          <w:marTop w:val="0"/>
          <w:marBottom w:val="0"/>
          <w:divBdr>
            <w:top w:val="none" w:sz="0" w:space="0" w:color="auto"/>
            <w:left w:val="none" w:sz="0" w:space="0" w:color="auto"/>
            <w:bottom w:val="none" w:sz="0" w:space="0" w:color="auto"/>
            <w:right w:val="none" w:sz="0" w:space="0" w:color="auto"/>
          </w:divBdr>
        </w:div>
      </w:divsChild>
    </w:div>
    <w:div w:id="2023627225">
      <w:bodyDiv w:val="1"/>
      <w:marLeft w:val="0"/>
      <w:marRight w:val="0"/>
      <w:marTop w:val="0"/>
      <w:marBottom w:val="0"/>
      <w:divBdr>
        <w:top w:val="none" w:sz="0" w:space="0" w:color="auto"/>
        <w:left w:val="none" w:sz="0" w:space="0" w:color="auto"/>
        <w:bottom w:val="none" w:sz="0" w:space="0" w:color="auto"/>
        <w:right w:val="none" w:sz="0" w:space="0" w:color="auto"/>
      </w:divBdr>
      <w:divsChild>
        <w:div w:id="468866811">
          <w:marLeft w:val="0"/>
          <w:marRight w:val="0"/>
          <w:marTop w:val="0"/>
          <w:marBottom w:val="0"/>
          <w:divBdr>
            <w:top w:val="none" w:sz="0" w:space="0" w:color="auto"/>
            <w:left w:val="none" w:sz="0" w:space="0" w:color="auto"/>
            <w:bottom w:val="none" w:sz="0" w:space="0" w:color="auto"/>
            <w:right w:val="none" w:sz="0" w:space="0" w:color="auto"/>
          </w:divBdr>
        </w:div>
        <w:div w:id="228348142">
          <w:marLeft w:val="0"/>
          <w:marRight w:val="0"/>
          <w:marTop w:val="0"/>
          <w:marBottom w:val="0"/>
          <w:divBdr>
            <w:top w:val="none" w:sz="0" w:space="0" w:color="auto"/>
            <w:left w:val="none" w:sz="0" w:space="0" w:color="auto"/>
            <w:bottom w:val="none" w:sz="0" w:space="0" w:color="auto"/>
            <w:right w:val="none" w:sz="0" w:space="0" w:color="auto"/>
          </w:divBdr>
        </w:div>
        <w:div w:id="1587618157">
          <w:marLeft w:val="0"/>
          <w:marRight w:val="0"/>
          <w:marTop w:val="0"/>
          <w:marBottom w:val="0"/>
          <w:divBdr>
            <w:top w:val="none" w:sz="0" w:space="0" w:color="auto"/>
            <w:left w:val="none" w:sz="0" w:space="0" w:color="auto"/>
            <w:bottom w:val="none" w:sz="0" w:space="0" w:color="auto"/>
            <w:right w:val="none" w:sz="0" w:space="0" w:color="auto"/>
          </w:divBdr>
        </w:div>
        <w:div w:id="1366903473">
          <w:marLeft w:val="0"/>
          <w:marRight w:val="0"/>
          <w:marTop w:val="0"/>
          <w:marBottom w:val="0"/>
          <w:divBdr>
            <w:top w:val="none" w:sz="0" w:space="0" w:color="auto"/>
            <w:left w:val="none" w:sz="0" w:space="0" w:color="auto"/>
            <w:bottom w:val="none" w:sz="0" w:space="0" w:color="auto"/>
            <w:right w:val="none" w:sz="0" w:space="0" w:color="auto"/>
          </w:divBdr>
        </w:div>
        <w:div w:id="375815688">
          <w:marLeft w:val="0"/>
          <w:marRight w:val="0"/>
          <w:marTop w:val="0"/>
          <w:marBottom w:val="0"/>
          <w:divBdr>
            <w:top w:val="none" w:sz="0" w:space="0" w:color="auto"/>
            <w:left w:val="none" w:sz="0" w:space="0" w:color="auto"/>
            <w:bottom w:val="none" w:sz="0" w:space="0" w:color="auto"/>
            <w:right w:val="none" w:sz="0" w:space="0" w:color="auto"/>
          </w:divBdr>
        </w:div>
        <w:div w:id="916092118">
          <w:marLeft w:val="0"/>
          <w:marRight w:val="0"/>
          <w:marTop w:val="0"/>
          <w:marBottom w:val="0"/>
          <w:divBdr>
            <w:top w:val="none" w:sz="0" w:space="0" w:color="auto"/>
            <w:left w:val="none" w:sz="0" w:space="0" w:color="auto"/>
            <w:bottom w:val="none" w:sz="0" w:space="0" w:color="auto"/>
            <w:right w:val="none" w:sz="0" w:space="0" w:color="auto"/>
          </w:divBdr>
        </w:div>
        <w:div w:id="149587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x.in2p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503D-0963-410D-86DD-086A116A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de-valera</dc:creator>
  <cp:keywords/>
  <dc:description/>
  <cp:lastModifiedBy>adele de-valera</cp:lastModifiedBy>
  <cp:revision>11</cp:revision>
  <dcterms:created xsi:type="dcterms:W3CDTF">2024-07-09T16:50:00Z</dcterms:created>
  <dcterms:modified xsi:type="dcterms:W3CDTF">2024-07-18T09:50:00Z</dcterms:modified>
</cp:coreProperties>
</file>