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56F84FAA" w:rsidR="00726DF7" w:rsidRPr="00797587" w:rsidRDefault="00421292">
      <w:pPr>
        <w:rPr>
          <w:lang w:val="en-GB"/>
        </w:rPr>
      </w:pPr>
      <w:r>
        <w:rPr>
          <w:lang w:val="en-GB"/>
        </w:rPr>
        <w:t>9</w:t>
      </w:r>
      <w:r w:rsidRPr="00421292">
        <w:rPr>
          <w:vertAlign w:val="superscript"/>
          <w:lang w:val="en-GB"/>
        </w:rPr>
        <w:t>th</w:t>
      </w:r>
      <w:r>
        <w:rPr>
          <w:lang w:val="en-GB"/>
        </w:rPr>
        <w:t xml:space="preserve"> </w:t>
      </w:r>
      <w:r w:rsidR="00537442">
        <w:rPr>
          <w:lang w:val="en-GB"/>
        </w:rPr>
        <w:t>December</w:t>
      </w:r>
      <w:r w:rsidR="00726DF7" w:rsidRPr="00797587">
        <w:rPr>
          <w:lang w:val="en-GB"/>
        </w:rPr>
        <w:t xml:space="preserve"> 2024</w:t>
      </w:r>
    </w:p>
    <w:p w14:paraId="03B3108E" w14:textId="77777777" w:rsidR="008260E2" w:rsidRPr="00DC69C0" w:rsidRDefault="008260E2" w:rsidP="008260E2">
      <w:pPr>
        <w:rPr>
          <w:lang w:val="en-GB"/>
        </w:rPr>
      </w:pPr>
    </w:p>
    <w:p w14:paraId="6A9CC459" w14:textId="3696CC2C" w:rsidR="008260E2" w:rsidRPr="00571CD5" w:rsidRDefault="008260E2" w:rsidP="008260E2">
      <w:r w:rsidRPr="00571CD5">
        <w:t>Present:</w:t>
      </w:r>
      <w:r w:rsidR="00421292" w:rsidRPr="00571CD5">
        <w:t xml:space="preserve"> Jorgen D'Hondt,</w:t>
      </w:r>
      <w:r w:rsidR="00007AA0" w:rsidRPr="00571CD5">
        <w:t xml:space="preserve"> </w:t>
      </w:r>
      <w:r w:rsidRPr="00571CD5">
        <w:t>Achille Stocchi, Adèle de Valera</w:t>
      </w:r>
    </w:p>
    <w:p w14:paraId="475F2BD3" w14:textId="77777777" w:rsidR="00A72973" w:rsidRPr="00571CD5" w:rsidRDefault="00A72973" w:rsidP="008260E2"/>
    <w:p w14:paraId="296C9CB5" w14:textId="6001DF27" w:rsidR="00E825D2" w:rsidRDefault="008260E2" w:rsidP="001A100D">
      <w:pPr>
        <w:rPr>
          <w:lang w:val="en-GB"/>
        </w:rPr>
      </w:pPr>
      <w:r w:rsidRPr="008260E2">
        <w:rPr>
          <w:lang w:val="en-GB"/>
        </w:rPr>
        <w:t>Notes:</w:t>
      </w:r>
    </w:p>
    <w:p w14:paraId="7ECCE403" w14:textId="15543B4E" w:rsidR="00E825D2" w:rsidRDefault="00E825D2" w:rsidP="001A100D">
      <w:pPr>
        <w:rPr>
          <w:lang w:val="en-GB"/>
        </w:rPr>
      </w:pPr>
    </w:p>
    <w:p w14:paraId="5E676A1F" w14:textId="77777777" w:rsidR="00E825D2" w:rsidRPr="00363C9C" w:rsidRDefault="00E825D2" w:rsidP="00E825D2">
      <w:pPr>
        <w:rPr>
          <w:b/>
          <w:bCs/>
          <w:color w:val="4472C4" w:themeColor="accent1"/>
          <w:lang w:val="en-GB"/>
        </w:rPr>
      </w:pPr>
      <w:r w:rsidRPr="00363C9C">
        <w:rPr>
          <w:b/>
          <w:bCs/>
          <w:color w:val="4472C4" w:themeColor="accent1"/>
          <w:lang w:val="en-GB"/>
        </w:rPr>
        <w:t>Governing Board</w:t>
      </w:r>
    </w:p>
    <w:p w14:paraId="405F1D59" w14:textId="4B99D8B6" w:rsidR="00E825D2" w:rsidRPr="00E825D2" w:rsidRDefault="00E825D2" w:rsidP="00E825D2">
      <w:pPr>
        <w:rPr>
          <w:lang w:val="en-GB"/>
        </w:rPr>
      </w:pPr>
      <w:r w:rsidRPr="00E825D2">
        <w:rPr>
          <w:lang w:val="en-GB"/>
        </w:rPr>
        <w:t xml:space="preserve">Peter McIntosh accepted the Chair </w:t>
      </w:r>
      <w:r w:rsidR="008F231D" w:rsidRPr="00E825D2">
        <w:rPr>
          <w:lang w:val="en-GB"/>
        </w:rPr>
        <w:t>responsibilities</w:t>
      </w:r>
    </w:p>
    <w:p w14:paraId="1BF5C35D" w14:textId="77777777" w:rsidR="00E825D2" w:rsidRPr="00E825D2" w:rsidRDefault="00E825D2" w:rsidP="00E825D2">
      <w:pPr>
        <w:rPr>
          <w:lang w:val="en-GB"/>
        </w:rPr>
      </w:pPr>
      <w:r w:rsidRPr="00E825D2">
        <w:rPr>
          <w:lang w:val="en-GB"/>
        </w:rPr>
        <w:t xml:space="preserve">* </w:t>
      </w:r>
      <w:r w:rsidRPr="00E80EA5">
        <w:rPr>
          <w:shd w:val="clear" w:color="auto" w:fill="FFCC00"/>
          <w:lang w:val="en-GB"/>
        </w:rPr>
        <w:t>Jorgen</w:t>
      </w:r>
      <w:r w:rsidRPr="00E825D2">
        <w:rPr>
          <w:lang w:val="en-GB"/>
        </w:rPr>
        <w:t xml:space="preserve"> announces the news by Tuesday Dec 10</w:t>
      </w:r>
    </w:p>
    <w:p w14:paraId="3E548D11" w14:textId="77777777" w:rsidR="00E825D2" w:rsidRPr="00E825D2" w:rsidRDefault="00E825D2" w:rsidP="00E825D2">
      <w:pPr>
        <w:rPr>
          <w:lang w:val="en-GB"/>
        </w:rPr>
      </w:pPr>
      <w:r w:rsidRPr="00E825D2">
        <w:rPr>
          <w:lang w:val="en-GB"/>
        </w:rPr>
        <w:t>* Adèle updates the iSAS organisation diagram</w:t>
      </w:r>
    </w:p>
    <w:p w14:paraId="4CB4AD8D" w14:textId="77777777" w:rsidR="00E825D2" w:rsidRPr="00E825D2" w:rsidRDefault="00E825D2" w:rsidP="00E825D2">
      <w:pPr>
        <w:rPr>
          <w:lang w:val="en-GB"/>
        </w:rPr>
      </w:pPr>
      <w:r w:rsidRPr="00E825D2">
        <w:rPr>
          <w:lang w:val="en-GB"/>
        </w:rPr>
        <w:t>1st task for new Chair: to review the Consortium Agreement (that can be found in data repository)</w:t>
      </w:r>
    </w:p>
    <w:p w14:paraId="4A72D509" w14:textId="77777777" w:rsidR="00E825D2" w:rsidRPr="00E825D2" w:rsidRDefault="00E825D2" w:rsidP="00E825D2">
      <w:pPr>
        <w:rPr>
          <w:lang w:val="en-GB"/>
        </w:rPr>
      </w:pPr>
    </w:p>
    <w:p w14:paraId="326399CE" w14:textId="616D642E" w:rsidR="00E825D2" w:rsidRPr="00363C9C" w:rsidRDefault="00E825D2" w:rsidP="00E825D2">
      <w:pPr>
        <w:rPr>
          <w:b/>
          <w:bCs/>
          <w:color w:val="4472C4" w:themeColor="accent1"/>
          <w:lang w:val="en-GB"/>
        </w:rPr>
      </w:pPr>
      <w:r w:rsidRPr="00363C9C">
        <w:rPr>
          <w:b/>
          <w:bCs/>
          <w:color w:val="4472C4" w:themeColor="accent1"/>
          <w:lang w:val="en-GB"/>
        </w:rPr>
        <w:t>Repository</w:t>
      </w:r>
    </w:p>
    <w:p w14:paraId="32103E04" w14:textId="0BFEFBD7" w:rsidR="00E825D2" w:rsidRPr="00E825D2" w:rsidRDefault="00E825D2" w:rsidP="00E825D2">
      <w:pPr>
        <w:rPr>
          <w:lang w:val="en-GB"/>
        </w:rPr>
      </w:pPr>
      <w:r w:rsidRPr="00E825D2">
        <w:rPr>
          <w:lang w:val="en-GB"/>
        </w:rPr>
        <w:t xml:space="preserve">The Conference coordinator committed to </w:t>
      </w:r>
      <w:r w:rsidR="00FF10BF">
        <w:rPr>
          <w:lang w:val="en-GB"/>
        </w:rPr>
        <w:t>share</w:t>
      </w:r>
      <w:r w:rsidRPr="00E825D2">
        <w:rPr>
          <w:lang w:val="en-GB"/>
        </w:rPr>
        <w:t xml:space="preserve"> his feedback this week</w:t>
      </w:r>
    </w:p>
    <w:p w14:paraId="3427F28D" w14:textId="77777777" w:rsidR="00E825D2" w:rsidRPr="00E825D2" w:rsidRDefault="00E825D2" w:rsidP="00E825D2">
      <w:pPr>
        <w:rPr>
          <w:lang w:val="en-GB"/>
        </w:rPr>
      </w:pPr>
    </w:p>
    <w:p w14:paraId="7B90CF8E" w14:textId="77777777" w:rsidR="00E825D2" w:rsidRPr="00363C9C" w:rsidRDefault="00E825D2" w:rsidP="00E825D2">
      <w:pPr>
        <w:rPr>
          <w:b/>
          <w:bCs/>
          <w:color w:val="4472C4" w:themeColor="accent1"/>
          <w:lang w:val="en-GB"/>
        </w:rPr>
      </w:pPr>
      <w:r w:rsidRPr="00363C9C">
        <w:rPr>
          <w:b/>
          <w:bCs/>
          <w:color w:val="4472C4" w:themeColor="accent1"/>
          <w:lang w:val="en-GB"/>
        </w:rPr>
        <w:t>Website meeting</w:t>
      </w:r>
    </w:p>
    <w:p w14:paraId="7D776D99" w14:textId="77777777" w:rsidR="00E825D2" w:rsidRPr="00E825D2" w:rsidRDefault="00E825D2" w:rsidP="00E825D2">
      <w:pPr>
        <w:rPr>
          <w:lang w:val="en-GB"/>
        </w:rPr>
      </w:pPr>
      <w:r w:rsidRPr="00E825D2">
        <w:rPr>
          <w:lang w:val="en-GB"/>
        </w:rPr>
        <w:t>Dec 6</w:t>
      </w:r>
    </w:p>
    <w:p w14:paraId="69B47FE4" w14:textId="1588D540" w:rsidR="00E825D2" w:rsidRPr="00E825D2" w:rsidRDefault="00E825D2" w:rsidP="00E825D2">
      <w:pPr>
        <w:rPr>
          <w:lang w:val="en-GB"/>
        </w:rPr>
      </w:pPr>
      <w:r w:rsidRPr="00E825D2">
        <w:rPr>
          <w:lang w:val="en-GB"/>
        </w:rPr>
        <w:t>WP9 was not to be included with the other WP, because it's management (each WP task 1 being coordination, same, not necessary to showcase on the website), and WP8 was to be better included separately as well, later on in the project (mostly training task</w:t>
      </w:r>
      <w:r w:rsidR="002D6A6A">
        <w:rPr>
          <w:lang w:val="en-GB"/>
        </w:rPr>
        <w:t>,</w:t>
      </w:r>
      <w:r w:rsidRPr="00E825D2">
        <w:rPr>
          <w:lang w:val="en-GB"/>
        </w:rPr>
        <w:t xml:space="preserve"> once more developments are made, whereas open science &amp; diversity tasks are more organisational)</w:t>
      </w:r>
    </w:p>
    <w:p w14:paraId="4C9B2AAA" w14:textId="77777777" w:rsidR="00E825D2" w:rsidRPr="00E825D2" w:rsidRDefault="00E825D2" w:rsidP="00E825D2">
      <w:pPr>
        <w:rPr>
          <w:lang w:val="en-GB"/>
        </w:rPr>
      </w:pPr>
      <w:r w:rsidRPr="00E825D2">
        <w:rPr>
          <w:lang w:val="en-GB"/>
        </w:rPr>
        <w:t>* Adèle asks web developer Sonny Lion if realistic to hope for a completion of the new website before the holidays, and if partially is the most probable, then let's aim for January</w:t>
      </w:r>
    </w:p>
    <w:p w14:paraId="77C0979E" w14:textId="77777777" w:rsidR="00E825D2" w:rsidRPr="00E825D2" w:rsidRDefault="00E825D2" w:rsidP="00E825D2">
      <w:pPr>
        <w:rPr>
          <w:lang w:val="en-GB"/>
        </w:rPr>
      </w:pPr>
    </w:p>
    <w:p w14:paraId="32857CC3" w14:textId="77777777" w:rsidR="00E825D2" w:rsidRPr="00363C9C" w:rsidRDefault="00E825D2" w:rsidP="00E825D2">
      <w:pPr>
        <w:rPr>
          <w:b/>
          <w:bCs/>
          <w:color w:val="4472C4" w:themeColor="accent1"/>
          <w:lang w:val="en-GB"/>
        </w:rPr>
      </w:pPr>
      <w:r w:rsidRPr="00363C9C">
        <w:rPr>
          <w:b/>
          <w:bCs/>
          <w:color w:val="4472C4" w:themeColor="accent1"/>
          <w:lang w:val="en-GB"/>
        </w:rPr>
        <w:t>IB</w:t>
      </w:r>
    </w:p>
    <w:p w14:paraId="6E6AD636" w14:textId="77777777" w:rsidR="00AD4E6E" w:rsidRDefault="00AD4E6E" w:rsidP="00E825D2">
      <w:pPr>
        <w:rPr>
          <w:lang w:val="en-GB"/>
        </w:rPr>
      </w:pPr>
      <w:r>
        <w:rPr>
          <w:lang w:val="en-GB"/>
        </w:rPr>
        <w:lastRenderedPageBreak/>
        <w:t>Dec 4</w:t>
      </w:r>
    </w:p>
    <w:p w14:paraId="73FA04EE" w14:textId="77777777" w:rsidR="00E825D2" w:rsidRPr="00E825D2" w:rsidRDefault="00E825D2" w:rsidP="00E825D2">
      <w:pPr>
        <w:rPr>
          <w:lang w:val="en-GB"/>
        </w:rPr>
      </w:pPr>
      <w:r w:rsidRPr="00E825D2">
        <w:rPr>
          <w:lang w:val="en-GB"/>
        </w:rPr>
        <w:t>* IB members close contacts within iSAS to be approached again on the basis of WP7 status report from Oct 18 Steering committee to go forward on what concretely could be done together (by doing so indicating WP7 as reference point)</w:t>
      </w:r>
    </w:p>
    <w:p w14:paraId="599C2076" w14:textId="77777777" w:rsidR="00E825D2" w:rsidRPr="00E825D2" w:rsidRDefault="00E825D2" w:rsidP="00E825D2">
      <w:pPr>
        <w:rPr>
          <w:lang w:val="en-GB"/>
        </w:rPr>
      </w:pPr>
    </w:p>
    <w:p w14:paraId="55962E66" w14:textId="77777777" w:rsidR="00E825D2" w:rsidRPr="00363C9C" w:rsidRDefault="00E825D2" w:rsidP="00E825D2">
      <w:pPr>
        <w:rPr>
          <w:b/>
          <w:bCs/>
          <w:color w:val="4472C4" w:themeColor="accent1"/>
          <w:lang w:val="en-GB"/>
        </w:rPr>
      </w:pPr>
      <w:r w:rsidRPr="00363C9C">
        <w:rPr>
          <w:b/>
          <w:bCs/>
          <w:color w:val="4472C4" w:themeColor="accent1"/>
          <w:lang w:val="en-GB"/>
        </w:rPr>
        <w:t>AMD</w:t>
      </w:r>
    </w:p>
    <w:p w14:paraId="7D7EEF98" w14:textId="77777777" w:rsidR="00E825D2" w:rsidRPr="00E825D2" w:rsidRDefault="00E825D2" w:rsidP="00E825D2">
      <w:pPr>
        <w:rPr>
          <w:lang w:val="en-GB"/>
        </w:rPr>
      </w:pPr>
      <w:r w:rsidRPr="00E825D2">
        <w:rPr>
          <w:lang w:val="en-GB"/>
        </w:rPr>
        <w:t>Riga's discussions are maybe facing an issue: they seem focused on 3D printing on only copper, not niobium or other iSAS technologies</w:t>
      </w:r>
    </w:p>
    <w:p w14:paraId="09BA93AE" w14:textId="77777777" w:rsidR="00E825D2" w:rsidRPr="00E825D2" w:rsidRDefault="00E825D2" w:rsidP="00E825D2">
      <w:pPr>
        <w:rPr>
          <w:lang w:val="en-GB"/>
        </w:rPr>
      </w:pPr>
      <w:r w:rsidRPr="00E825D2">
        <w:rPr>
          <w:lang w:val="en-GB"/>
        </w:rPr>
        <w:t xml:space="preserve">* </w:t>
      </w:r>
      <w:r w:rsidRPr="00E80EA5">
        <w:rPr>
          <w:shd w:val="clear" w:color="auto" w:fill="FFCC00"/>
          <w:lang w:val="en-GB"/>
        </w:rPr>
        <w:t>Achille</w:t>
      </w:r>
      <w:r w:rsidRPr="00E825D2">
        <w:rPr>
          <w:lang w:val="en-GB"/>
        </w:rPr>
        <w:t xml:space="preserve"> debriefs with Guillaume Olry this week</w:t>
      </w:r>
    </w:p>
    <w:p w14:paraId="55C03E9F" w14:textId="77777777" w:rsidR="00E825D2" w:rsidRPr="00E825D2" w:rsidRDefault="00E825D2" w:rsidP="00E825D2">
      <w:pPr>
        <w:rPr>
          <w:lang w:val="en-GB"/>
        </w:rPr>
      </w:pPr>
    </w:p>
    <w:p w14:paraId="4B2F2D62" w14:textId="77777777" w:rsidR="00E825D2" w:rsidRPr="00363C9C" w:rsidRDefault="00E825D2" w:rsidP="00E825D2">
      <w:pPr>
        <w:rPr>
          <w:b/>
          <w:bCs/>
          <w:color w:val="4472C4" w:themeColor="accent1"/>
          <w:lang w:val="en-GB"/>
        </w:rPr>
      </w:pPr>
      <w:r w:rsidRPr="00363C9C">
        <w:rPr>
          <w:b/>
          <w:bCs/>
          <w:color w:val="4472C4" w:themeColor="accent1"/>
          <w:lang w:val="en-GB"/>
        </w:rPr>
        <w:t>Verifiable metric for energy-saving performances</w:t>
      </w:r>
    </w:p>
    <w:p w14:paraId="6BECD759" w14:textId="77777777" w:rsidR="00E825D2" w:rsidRPr="00E825D2" w:rsidRDefault="00E825D2" w:rsidP="00E825D2">
      <w:pPr>
        <w:rPr>
          <w:lang w:val="en-GB"/>
        </w:rPr>
      </w:pPr>
      <w:r w:rsidRPr="00E825D2">
        <w:rPr>
          <w:lang w:val="en-GB"/>
        </w:rPr>
        <w:t>1st draft by Maud &amp; Fred Bouly:</w:t>
      </w:r>
    </w:p>
    <w:p w14:paraId="780E6DDC" w14:textId="46BD30EC" w:rsidR="00E825D2" w:rsidRDefault="00E825D2" w:rsidP="00E825D2">
      <w:pPr>
        <w:rPr>
          <w:lang w:val="en-GB"/>
        </w:rPr>
      </w:pPr>
      <w:r w:rsidRPr="00E825D2">
        <w:rPr>
          <w:lang w:val="en-GB"/>
        </w:rPr>
        <w:t xml:space="preserve">* </w:t>
      </w:r>
      <w:r w:rsidRPr="00E80EA5">
        <w:rPr>
          <w:shd w:val="clear" w:color="auto" w:fill="FFCC00"/>
          <w:lang w:val="en-GB"/>
        </w:rPr>
        <w:t>Achille</w:t>
      </w:r>
      <w:r w:rsidRPr="00E825D2">
        <w:rPr>
          <w:lang w:val="en-GB"/>
        </w:rPr>
        <w:t xml:space="preserve"> asks Maud if she would be willing to present it, 20-30 min at Jan 10 Steering Committee</w:t>
      </w:r>
      <w:r w:rsidR="001C7E98">
        <w:rPr>
          <w:lang w:val="en-GB"/>
        </w:rPr>
        <w:t xml:space="preserve"> (</w:t>
      </w:r>
      <w:r w:rsidRPr="00E825D2">
        <w:rPr>
          <w:lang w:val="en-GB"/>
        </w:rPr>
        <w:t>with each WP Leaders input integrated into the discussions</w:t>
      </w:r>
      <w:r w:rsidR="001C7E98">
        <w:rPr>
          <w:lang w:val="en-GB"/>
        </w:rPr>
        <w:t>)</w:t>
      </w:r>
      <w:r w:rsidRPr="00E825D2">
        <w:rPr>
          <w:lang w:val="en-GB"/>
        </w:rPr>
        <w:t xml:space="preserve"> </w:t>
      </w:r>
    </w:p>
    <w:p w14:paraId="6CA5F108" w14:textId="260F1D07" w:rsidR="001C7E98" w:rsidRPr="00E825D2" w:rsidRDefault="001C7E98" w:rsidP="00E825D2">
      <w:pPr>
        <w:rPr>
          <w:lang w:val="en-GB"/>
        </w:rPr>
      </w:pPr>
      <w:r>
        <w:rPr>
          <w:lang w:val="en-GB"/>
        </w:rPr>
        <w:t>* Adèle then sends the draft t</w:t>
      </w:r>
      <w:r w:rsidRPr="00C76953">
        <w:rPr>
          <w:lang w:val="en-GB"/>
        </w:rPr>
        <w:t xml:space="preserve">o WP Leaders </w:t>
      </w:r>
    </w:p>
    <w:p w14:paraId="5C998CED" w14:textId="77777777" w:rsidR="00E825D2" w:rsidRPr="00E825D2" w:rsidRDefault="00E825D2" w:rsidP="00E825D2">
      <w:pPr>
        <w:rPr>
          <w:lang w:val="en-GB"/>
        </w:rPr>
      </w:pPr>
      <w:r w:rsidRPr="00E825D2">
        <w:rPr>
          <w:lang w:val="en-GB"/>
        </w:rPr>
        <w:t>Conclusions from the meeting will guide our way forward (if convergence, a delay might not be necessary)</w:t>
      </w:r>
    </w:p>
    <w:p w14:paraId="7182EFC2" w14:textId="77777777" w:rsidR="00E825D2" w:rsidRPr="00E825D2" w:rsidRDefault="00E825D2" w:rsidP="00E825D2">
      <w:pPr>
        <w:rPr>
          <w:lang w:val="en-GB"/>
        </w:rPr>
      </w:pPr>
    </w:p>
    <w:p w14:paraId="4734DD5D" w14:textId="77777777" w:rsidR="00E825D2" w:rsidRPr="00363C9C" w:rsidRDefault="00E825D2" w:rsidP="00E825D2">
      <w:pPr>
        <w:rPr>
          <w:b/>
          <w:bCs/>
          <w:color w:val="4472C4" w:themeColor="accent1"/>
          <w:lang w:val="en-GB"/>
        </w:rPr>
      </w:pPr>
      <w:r w:rsidRPr="00363C9C">
        <w:rPr>
          <w:b/>
          <w:bCs/>
          <w:color w:val="4472C4" w:themeColor="accent1"/>
          <w:lang w:val="en-GB"/>
        </w:rPr>
        <w:t>Steering Committee</w:t>
      </w:r>
    </w:p>
    <w:p w14:paraId="521D043D" w14:textId="77777777" w:rsidR="00E825D2" w:rsidRPr="00E825D2" w:rsidRDefault="00E825D2" w:rsidP="00E825D2">
      <w:pPr>
        <w:rPr>
          <w:lang w:val="en-GB"/>
        </w:rPr>
      </w:pPr>
      <w:r w:rsidRPr="00E825D2">
        <w:rPr>
          <w:lang w:val="en-GB"/>
        </w:rPr>
        <w:t>Oct 18</w:t>
      </w:r>
    </w:p>
    <w:p w14:paraId="3E386EA1" w14:textId="77777777" w:rsidR="00E825D2" w:rsidRPr="00E825D2" w:rsidRDefault="00E825D2" w:rsidP="00E825D2">
      <w:pPr>
        <w:rPr>
          <w:lang w:val="en-GB"/>
        </w:rPr>
      </w:pPr>
      <w:r w:rsidRPr="00E825D2">
        <w:rPr>
          <w:lang w:val="en-GB"/>
        </w:rPr>
        <w:t>* Adèle sends Coordination presentation together with document of WP status reports commented</w:t>
      </w:r>
    </w:p>
    <w:p w14:paraId="15F8E17F" w14:textId="77777777" w:rsidR="00E825D2" w:rsidRPr="00E825D2" w:rsidRDefault="00E825D2" w:rsidP="00E825D2">
      <w:pPr>
        <w:rPr>
          <w:lang w:val="en-GB"/>
        </w:rPr>
      </w:pPr>
      <w:r w:rsidRPr="00E825D2">
        <w:rPr>
          <w:lang w:val="en-GB"/>
        </w:rPr>
        <w:t>* Oscar's feedback on WP7 pending (to be mentioned in message to introduce the Coordination panel's comments)</w:t>
      </w:r>
    </w:p>
    <w:p w14:paraId="07EF71CC" w14:textId="77777777" w:rsidR="00E825D2" w:rsidRPr="00E825D2" w:rsidRDefault="00E825D2" w:rsidP="00E825D2">
      <w:pPr>
        <w:rPr>
          <w:lang w:val="en-GB"/>
        </w:rPr>
      </w:pPr>
      <w:r w:rsidRPr="00E825D2">
        <w:rPr>
          <w:lang w:val="en-GB"/>
        </w:rPr>
        <w:t>Jan 10</w:t>
      </w:r>
    </w:p>
    <w:p w14:paraId="79667CC0" w14:textId="7B738888" w:rsidR="00AB1312" w:rsidRDefault="00E825D2" w:rsidP="00E825D2">
      <w:pPr>
        <w:rPr>
          <w:lang w:val="en-GB"/>
        </w:rPr>
      </w:pPr>
      <w:r w:rsidRPr="00E825D2">
        <w:rPr>
          <w:lang w:val="en-GB"/>
        </w:rPr>
        <w:t>Agenda items</w:t>
      </w:r>
    </w:p>
    <w:p w14:paraId="3350634C" w14:textId="1D49D9D6" w:rsidR="00E825D2" w:rsidRDefault="0030174F" w:rsidP="00E825D2">
      <w:pPr>
        <w:rPr>
          <w:lang w:val="en-GB"/>
        </w:rPr>
      </w:pPr>
      <w:r>
        <w:rPr>
          <w:lang w:val="en-GB"/>
        </w:rPr>
        <w:t xml:space="preserve">* Coordination items, including </w:t>
      </w:r>
      <w:r w:rsidR="00E825D2" w:rsidRPr="00E825D2">
        <w:rPr>
          <w:lang w:val="en-GB"/>
        </w:rPr>
        <w:t>Padova 2025 agenda</w:t>
      </w:r>
      <w:r>
        <w:rPr>
          <w:lang w:val="en-GB"/>
        </w:rPr>
        <w:t xml:space="preserve">, </w:t>
      </w:r>
      <w:r w:rsidR="00E825D2" w:rsidRPr="00E825D2">
        <w:rPr>
          <w:lang w:val="en-GB"/>
        </w:rPr>
        <w:t xml:space="preserve">4th Advisory board member </w:t>
      </w:r>
      <w:r w:rsidR="00AB1312">
        <w:rPr>
          <w:lang w:val="en-GB"/>
        </w:rPr>
        <w:t>(</w:t>
      </w:r>
      <w:r w:rsidR="00E825D2" w:rsidRPr="00E825D2">
        <w:rPr>
          <w:lang w:val="en-GB"/>
        </w:rPr>
        <w:t>to confirm before Padova to be able to invite them)</w:t>
      </w:r>
      <w:r>
        <w:rPr>
          <w:lang w:val="en-GB"/>
        </w:rPr>
        <w:t xml:space="preserve">, </w:t>
      </w:r>
      <w:r w:rsidR="00E825D2" w:rsidRPr="00E825D2">
        <w:rPr>
          <w:lang w:val="en-GB"/>
        </w:rPr>
        <w:t xml:space="preserve">Verifiable metric for energy-saving performances  </w:t>
      </w:r>
    </w:p>
    <w:p w14:paraId="5CA6269F" w14:textId="2BAF343B" w:rsidR="0030174F" w:rsidRPr="00E825D2" w:rsidRDefault="0030174F" w:rsidP="00E825D2">
      <w:pPr>
        <w:rPr>
          <w:lang w:val="en-GB"/>
        </w:rPr>
      </w:pPr>
      <w:r>
        <w:rPr>
          <w:lang w:val="en-GB"/>
        </w:rPr>
        <w:t xml:space="preserve">* </w:t>
      </w:r>
      <w:r w:rsidRPr="00E825D2">
        <w:rPr>
          <w:lang w:val="en-GB"/>
        </w:rPr>
        <w:t>WP progress review</w:t>
      </w:r>
      <w:r>
        <w:rPr>
          <w:lang w:val="en-GB"/>
        </w:rPr>
        <w:t xml:space="preserve"> </w:t>
      </w:r>
    </w:p>
    <w:p w14:paraId="2DFE21DE" w14:textId="6C6430A9" w:rsidR="00E825D2" w:rsidRPr="00E825D2" w:rsidRDefault="00E825D2" w:rsidP="00E825D2">
      <w:pPr>
        <w:rPr>
          <w:lang w:val="en-GB"/>
        </w:rPr>
      </w:pPr>
      <w:r w:rsidRPr="00E825D2">
        <w:rPr>
          <w:lang w:val="en-GB"/>
        </w:rPr>
        <w:t xml:space="preserve">* </w:t>
      </w:r>
      <w:r w:rsidR="00AB1312">
        <w:rPr>
          <w:lang w:val="en-GB"/>
        </w:rPr>
        <w:t>AOB</w:t>
      </w:r>
    </w:p>
    <w:p w14:paraId="09661187" w14:textId="77777777" w:rsidR="00E825D2" w:rsidRPr="00E825D2" w:rsidRDefault="00E825D2" w:rsidP="00E825D2">
      <w:pPr>
        <w:rPr>
          <w:lang w:val="en-GB"/>
        </w:rPr>
      </w:pPr>
    </w:p>
    <w:p w14:paraId="2BBB0D49" w14:textId="77777777" w:rsidR="00E825D2" w:rsidRPr="00363C9C" w:rsidRDefault="00E825D2" w:rsidP="00E825D2">
      <w:pPr>
        <w:rPr>
          <w:b/>
          <w:bCs/>
          <w:color w:val="4472C4" w:themeColor="accent1"/>
          <w:lang w:val="en-GB"/>
        </w:rPr>
      </w:pPr>
      <w:r w:rsidRPr="00363C9C">
        <w:rPr>
          <w:b/>
          <w:bCs/>
          <w:color w:val="4472C4" w:themeColor="accent1"/>
          <w:lang w:val="en-GB"/>
        </w:rPr>
        <w:t>Next meetings</w:t>
      </w:r>
    </w:p>
    <w:p w14:paraId="41F9678F" w14:textId="7F4A72E8" w:rsidR="00E825D2" w:rsidRPr="00E825D2" w:rsidRDefault="00E825D2" w:rsidP="00E825D2">
      <w:pPr>
        <w:rPr>
          <w:lang w:val="en-GB"/>
        </w:rPr>
      </w:pPr>
      <w:r w:rsidRPr="00E825D2">
        <w:rPr>
          <w:lang w:val="en-GB"/>
        </w:rPr>
        <w:t>* Dec 16 cancelled? Dec 20 instead?</w:t>
      </w:r>
    </w:p>
    <w:p w14:paraId="1806C214" w14:textId="653C9D5A" w:rsidR="00E825D2" w:rsidRPr="00E825D2" w:rsidRDefault="00E825D2" w:rsidP="00E825D2">
      <w:pPr>
        <w:rPr>
          <w:lang w:val="en-GB"/>
        </w:rPr>
      </w:pPr>
      <w:r w:rsidRPr="00E825D2">
        <w:rPr>
          <w:lang w:val="en-GB"/>
        </w:rPr>
        <w:t>* Dec 23 cancelled?</w:t>
      </w:r>
    </w:p>
    <w:p w14:paraId="5B73EEAF" w14:textId="011BE082" w:rsidR="00E825D2" w:rsidRPr="001A100D" w:rsidRDefault="00E825D2" w:rsidP="001A100D">
      <w:pPr>
        <w:rPr>
          <w:lang w:val="en-GB"/>
        </w:rPr>
      </w:pPr>
    </w:p>
    <w:sectPr w:rsidR="00E825D2" w:rsidRPr="001A100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A699" w14:textId="77777777" w:rsidR="00571CD5" w:rsidRDefault="00571CD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14AD4" w14:textId="578D1A3B" w:rsidR="00571CD5" w:rsidRPr="00571CD5" w:rsidRDefault="00571CD5" w:rsidP="00571CD5">
    <w:pPr>
      <w:pStyle w:val="Pieddepage"/>
      <w:jc w:val="center"/>
    </w:pPr>
    <w:r>
      <w:rPr>
        <w:noProof/>
      </w:rPr>
      <w:drawing>
        <wp:inline distT="0" distB="0" distL="0" distR="0" wp14:anchorId="5B342CF0" wp14:editId="7BACD56A">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81172" w14:textId="77777777" w:rsidR="00571CD5" w:rsidRDefault="00571C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8687B" w14:textId="77777777" w:rsidR="00571CD5" w:rsidRDefault="00571CD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B3A2A" w14:textId="77777777" w:rsidR="00571CD5" w:rsidRDefault="00571CD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68B8" w14:textId="77777777" w:rsidR="00571CD5" w:rsidRDefault="00571CD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7AA0"/>
    <w:rsid w:val="00011DB9"/>
    <w:rsid w:val="00021823"/>
    <w:rsid w:val="00037CB0"/>
    <w:rsid w:val="0004502F"/>
    <w:rsid w:val="00062472"/>
    <w:rsid w:val="00063319"/>
    <w:rsid w:val="00070405"/>
    <w:rsid w:val="000B4BE4"/>
    <w:rsid w:val="000C4E40"/>
    <w:rsid w:val="000D64D5"/>
    <w:rsid w:val="000F05FE"/>
    <w:rsid w:val="00122FBC"/>
    <w:rsid w:val="0012693B"/>
    <w:rsid w:val="00140906"/>
    <w:rsid w:val="001523B0"/>
    <w:rsid w:val="0019162E"/>
    <w:rsid w:val="001934BE"/>
    <w:rsid w:val="001A1000"/>
    <w:rsid w:val="001A100D"/>
    <w:rsid w:val="001B23A7"/>
    <w:rsid w:val="001C7E98"/>
    <w:rsid w:val="001E45BE"/>
    <w:rsid w:val="002517A7"/>
    <w:rsid w:val="00272304"/>
    <w:rsid w:val="002810C5"/>
    <w:rsid w:val="00284107"/>
    <w:rsid w:val="00285785"/>
    <w:rsid w:val="002B138B"/>
    <w:rsid w:val="002D18B7"/>
    <w:rsid w:val="002D6A6A"/>
    <w:rsid w:val="002F5219"/>
    <w:rsid w:val="0030174F"/>
    <w:rsid w:val="00332005"/>
    <w:rsid w:val="00345DBC"/>
    <w:rsid w:val="00346E75"/>
    <w:rsid w:val="00350B23"/>
    <w:rsid w:val="00351FA1"/>
    <w:rsid w:val="003568B1"/>
    <w:rsid w:val="00363C62"/>
    <w:rsid w:val="00363C9C"/>
    <w:rsid w:val="00395A50"/>
    <w:rsid w:val="003B23C2"/>
    <w:rsid w:val="003E0FE9"/>
    <w:rsid w:val="003F4348"/>
    <w:rsid w:val="004009F8"/>
    <w:rsid w:val="00406C64"/>
    <w:rsid w:val="00416C7F"/>
    <w:rsid w:val="00421292"/>
    <w:rsid w:val="004216BA"/>
    <w:rsid w:val="00426B60"/>
    <w:rsid w:val="00442349"/>
    <w:rsid w:val="00466DA3"/>
    <w:rsid w:val="00474FC5"/>
    <w:rsid w:val="00481883"/>
    <w:rsid w:val="00485815"/>
    <w:rsid w:val="00491B17"/>
    <w:rsid w:val="004B1A4B"/>
    <w:rsid w:val="004C7D48"/>
    <w:rsid w:val="004D200F"/>
    <w:rsid w:val="004F3A5A"/>
    <w:rsid w:val="00507AA9"/>
    <w:rsid w:val="005157D3"/>
    <w:rsid w:val="00531A2C"/>
    <w:rsid w:val="00537442"/>
    <w:rsid w:val="00560C4D"/>
    <w:rsid w:val="00571CD5"/>
    <w:rsid w:val="0058495B"/>
    <w:rsid w:val="005873A2"/>
    <w:rsid w:val="005C0AC2"/>
    <w:rsid w:val="005D6155"/>
    <w:rsid w:val="005F1839"/>
    <w:rsid w:val="006111A6"/>
    <w:rsid w:val="00616B79"/>
    <w:rsid w:val="0062698C"/>
    <w:rsid w:val="0063192D"/>
    <w:rsid w:val="0066233C"/>
    <w:rsid w:val="00680396"/>
    <w:rsid w:val="00684545"/>
    <w:rsid w:val="00693E4C"/>
    <w:rsid w:val="006C4117"/>
    <w:rsid w:val="006C58B5"/>
    <w:rsid w:val="006C6593"/>
    <w:rsid w:val="00726DF7"/>
    <w:rsid w:val="00734C92"/>
    <w:rsid w:val="00740C57"/>
    <w:rsid w:val="00786100"/>
    <w:rsid w:val="00794E26"/>
    <w:rsid w:val="00797587"/>
    <w:rsid w:val="007E369C"/>
    <w:rsid w:val="008260E2"/>
    <w:rsid w:val="00856A21"/>
    <w:rsid w:val="00877FD9"/>
    <w:rsid w:val="008961D7"/>
    <w:rsid w:val="008B10F4"/>
    <w:rsid w:val="008D7939"/>
    <w:rsid w:val="008F231D"/>
    <w:rsid w:val="00923ECB"/>
    <w:rsid w:val="00951668"/>
    <w:rsid w:val="0095319F"/>
    <w:rsid w:val="00957996"/>
    <w:rsid w:val="00984968"/>
    <w:rsid w:val="00987D1F"/>
    <w:rsid w:val="009902A9"/>
    <w:rsid w:val="00992D0A"/>
    <w:rsid w:val="009F6AEB"/>
    <w:rsid w:val="00A401A8"/>
    <w:rsid w:val="00A72973"/>
    <w:rsid w:val="00AA7BE4"/>
    <w:rsid w:val="00AB1312"/>
    <w:rsid w:val="00AC06CB"/>
    <w:rsid w:val="00AD4E6E"/>
    <w:rsid w:val="00AE0842"/>
    <w:rsid w:val="00B52AEF"/>
    <w:rsid w:val="00B6766D"/>
    <w:rsid w:val="00B97523"/>
    <w:rsid w:val="00BA384E"/>
    <w:rsid w:val="00BA58D0"/>
    <w:rsid w:val="00BC4817"/>
    <w:rsid w:val="00BE0DF1"/>
    <w:rsid w:val="00BE3D9B"/>
    <w:rsid w:val="00C07B5F"/>
    <w:rsid w:val="00C11AAD"/>
    <w:rsid w:val="00C13E99"/>
    <w:rsid w:val="00C17A4A"/>
    <w:rsid w:val="00C22351"/>
    <w:rsid w:val="00C45129"/>
    <w:rsid w:val="00C461A4"/>
    <w:rsid w:val="00C50916"/>
    <w:rsid w:val="00C724A2"/>
    <w:rsid w:val="00C753A7"/>
    <w:rsid w:val="00C765DD"/>
    <w:rsid w:val="00C76953"/>
    <w:rsid w:val="00C92C23"/>
    <w:rsid w:val="00CB23B5"/>
    <w:rsid w:val="00CB5AD1"/>
    <w:rsid w:val="00CD05C9"/>
    <w:rsid w:val="00CE7F2B"/>
    <w:rsid w:val="00D04915"/>
    <w:rsid w:val="00D14D2E"/>
    <w:rsid w:val="00D16E93"/>
    <w:rsid w:val="00D272AE"/>
    <w:rsid w:val="00D355F2"/>
    <w:rsid w:val="00D3764B"/>
    <w:rsid w:val="00D40E78"/>
    <w:rsid w:val="00D453CD"/>
    <w:rsid w:val="00D61603"/>
    <w:rsid w:val="00D81E30"/>
    <w:rsid w:val="00D87FF6"/>
    <w:rsid w:val="00D90B9F"/>
    <w:rsid w:val="00D91362"/>
    <w:rsid w:val="00D917E5"/>
    <w:rsid w:val="00DB140C"/>
    <w:rsid w:val="00DC69C0"/>
    <w:rsid w:val="00E06A16"/>
    <w:rsid w:val="00E30A60"/>
    <w:rsid w:val="00E409F0"/>
    <w:rsid w:val="00E71268"/>
    <w:rsid w:val="00E80EA5"/>
    <w:rsid w:val="00E825D2"/>
    <w:rsid w:val="00E84D1C"/>
    <w:rsid w:val="00EA7254"/>
    <w:rsid w:val="00EC76A9"/>
    <w:rsid w:val="00EE5610"/>
    <w:rsid w:val="00F169DB"/>
    <w:rsid w:val="00F27AB2"/>
    <w:rsid w:val="00F4687E"/>
    <w:rsid w:val="00F46EA5"/>
    <w:rsid w:val="00F47E08"/>
    <w:rsid w:val="00F7086D"/>
    <w:rsid w:val="00F76E7B"/>
    <w:rsid w:val="00F861F0"/>
    <w:rsid w:val="00FA5233"/>
    <w:rsid w:val="00FC112A"/>
    <w:rsid w:val="00FD5615"/>
    <w:rsid w:val="00FF10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352</Words>
  <Characters>2011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17</cp:revision>
  <dcterms:created xsi:type="dcterms:W3CDTF">2024-12-09T17:05:00Z</dcterms:created>
  <dcterms:modified xsi:type="dcterms:W3CDTF">2026-09-11T13:04:00Z</dcterms:modified>
</cp:coreProperties>
</file>