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DC92" w14:textId="6C4D59DC" w:rsidR="001A1000" w:rsidRDefault="00A401A8" w:rsidP="00726DF7">
      <w:pPr>
        <w:jc w:val="center"/>
      </w:pPr>
      <w:r>
        <w:rPr>
          <w:noProof/>
        </w:rPr>
        <w:drawing>
          <wp:inline distT="0" distB="0" distL="0" distR="0" wp14:anchorId="03547369" wp14:editId="1054CD70">
            <wp:extent cx="2478776" cy="7429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542" cy="745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5032D6" w14:textId="51AFC74F" w:rsidR="00C50916" w:rsidRDefault="00C50916" w:rsidP="00726DF7">
      <w:pPr>
        <w:jc w:val="center"/>
      </w:pPr>
      <w:r>
        <w:rPr>
          <w:noProof/>
        </w:rPr>
        <w:drawing>
          <wp:inline distT="0" distB="0" distL="0" distR="0" wp14:anchorId="046EDB09" wp14:editId="3D967FC0">
            <wp:extent cx="2395743" cy="2159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886" cy="229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7E0461" w14:textId="61CE28DE" w:rsidR="00A401A8" w:rsidRDefault="00A401A8"/>
    <w:p w14:paraId="446BD7BD" w14:textId="77777777" w:rsidR="00726DF7" w:rsidRPr="00D61603" w:rsidRDefault="00726DF7">
      <w:pPr>
        <w:rPr>
          <w:b/>
          <w:bCs/>
          <w:lang w:val="en-GB"/>
        </w:rPr>
      </w:pPr>
      <w:r w:rsidRPr="00D61603">
        <w:rPr>
          <w:b/>
          <w:bCs/>
          <w:lang w:val="en-GB"/>
        </w:rPr>
        <w:t xml:space="preserve">iSAS weekly meeting </w:t>
      </w:r>
    </w:p>
    <w:p w14:paraId="3D02A49D" w14:textId="443B74AC" w:rsidR="00726DF7" w:rsidRPr="00797587" w:rsidRDefault="00087A88">
      <w:pPr>
        <w:rPr>
          <w:lang w:val="en-GB"/>
        </w:rPr>
      </w:pPr>
      <w:r>
        <w:rPr>
          <w:lang w:val="en-GB"/>
        </w:rPr>
        <w:t>3</w:t>
      </w:r>
      <w:r w:rsidRPr="00087A88">
        <w:rPr>
          <w:vertAlign w:val="superscript"/>
          <w:lang w:val="en-GB"/>
        </w:rPr>
        <w:t>rd</w:t>
      </w:r>
      <w:r>
        <w:rPr>
          <w:lang w:val="en-GB"/>
        </w:rPr>
        <w:t xml:space="preserve"> March</w:t>
      </w:r>
      <w:r w:rsidR="00726DF7" w:rsidRPr="00797587">
        <w:rPr>
          <w:lang w:val="en-GB"/>
        </w:rPr>
        <w:t xml:space="preserve"> 202</w:t>
      </w:r>
      <w:r w:rsidR="000C393D">
        <w:rPr>
          <w:lang w:val="en-GB"/>
        </w:rPr>
        <w:t>5</w:t>
      </w:r>
    </w:p>
    <w:p w14:paraId="03B3108E" w14:textId="77777777" w:rsidR="008260E2" w:rsidRPr="00DC69C0" w:rsidRDefault="008260E2" w:rsidP="008260E2">
      <w:pPr>
        <w:rPr>
          <w:lang w:val="en-GB"/>
        </w:rPr>
      </w:pPr>
    </w:p>
    <w:p w14:paraId="6A9CC459" w14:textId="7416E1C5" w:rsidR="008260E2" w:rsidRPr="00772E0C" w:rsidRDefault="008260E2" w:rsidP="008260E2">
      <w:r w:rsidRPr="00D75D36">
        <w:t>Present</w:t>
      </w:r>
      <w:r w:rsidRPr="00772E0C">
        <w:t>:</w:t>
      </w:r>
      <w:r w:rsidR="00087A88">
        <w:t xml:space="preserve"> </w:t>
      </w:r>
      <w:r w:rsidR="00087A88" w:rsidRPr="00087A88">
        <w:t>Jorgen D'Hondt</w:t>
      </w:r>
      <w:r w:rsidRPr="00772E0C">
        <w:t>, Adèle de Valera</w:t>
      </w:r>
    </w:p>
    <w:p w14:paraId="383D6B07" w14:textId="4BDD1E9E" w:rsidR="00FB604F" w:rsidRPr="00A63FB3" w:rsidRDefault="00FB604F" w:rsidP="008260E2">
      <w:pPr>
        <w:rPr>
          <w:lang w:val="en-GB"/>
        </w:rPr>
      </w:pPr>
      <w:r w:rsidRPr="00A63FB3">
        <w:rPr>
          <w:lang w:val="en-GB"/>
        </w:rPr>
        <w:t xml:space="preserve">Absent: </w:t>
      </w:r>
      <w:r w:rsidR="00087A88" w:rsidRPr="00A63FB3">
        <w:rPr>
          <w:lang w:val="en-GB"/>
        </w:rPr>
        <w:t>Achille Stocchi</w:t>
      </w:r>
    </w:p>
    <w:p w14:paraId="475F2BD3" w14:textId="77777777" w:rsidR="00A72973" w:rsidRPr="00A63FB3" w:rsidRDefault="00A72973" w:rsidP="008260E2">
      <w:pPr>
        <w:rPr>
          <w:lang w:val="en-GB"/>
        </w:rPr>
      </w:pPr>
    </w:p>
    <w:p w14:paraId="15819D04" w14:textId="3CFF2AC5" w:rsidR="008E10A4" w:rsidRDefault="008260E2" w:rsidP="00DC6ADB">
      <w:pPr>
        <w:rPr>
          <w:lang w:val="en-GB"/>
        </w:rPr>
      </w:pPr>
      <w:r w:rsidRPr="008260E2">
        <w:rPr>
          <w:lang w:val="en-GB"/>
        </w:rPr>
        <w:t>Notes:</w:t>
      </w:r>
    </w:p>
    <w:p w14:paraId="1253BBC6" w14:textId="31575FF1" w:rsidR="00087A88" w:rsidRDefault="00087A88" w:rsidP="00087A88">
      <w:pPr>
        <w:rPr>
          <w:lang w:val="en-GB"/>
        </w:rPr>
      </w:pPr>
    </w:p>
    <w:p w14:paraId="511D1456" w14:textId="77777777" w:rsidR="00087A88" w:rsidRPr="00087A88" w:rsidRDefault="00087A88" w:rsidP="00087A88">
      <w:pPr>
        <w:rPr>
          <w:lang w:val="en-GB"/>
        </w:rPr>
      </w:pPr>
      <w:r w:rsidRPr="00087A88">
        <w:rPr>
          <w:b/>
          <w:bCs/>
          <w:color w:val="4472C4"/>
          <w:lang w:val="en-GB"/>
        </w:rPr>
        <w:t>Circling back with Feb 28 due dates</w:t>
      </w:r>
    </w:p>
    <w:p w14:paraId="63A215AF" w14:textId="1358E1EE" w:rsidR="00087A88" w:rsidRPr="00087A88" w:rsidRDefault="00087A88" w:rsidP="00087A88">
      <w:pPr>
        <w:rPr>
          <w:lang w:val="en-GB"/>
        </w:rPr>
      </w:pPr>
      <w:r w:rsidRPr="00087A88">
        <w:rPr>
          <w:lang w:val="en-GB"/>
        </w:rPr>
        <w:t>Choke cavity milestone accounted for</w:t>
      </w:r>
    </w:p>
    <w:p w14:paraId="5C26D0BC" w14:textId="1D6B6886" w:rsidR="00087A88" w:rsidRPr="00087A88" w:rsidRDefault="00087A88" w:rsidP="00087A88">
      <w:pPr>
        <w:rPr>
          <w:lang w:val="en-GB"/>
        </w:rPr>
      </w:pPr>
      <w:r w:rsidRPr="00087A88">
        <w:rPr>
          <w:lang w:val="en-GB"/>
        </w:rPr>
        <w:t xml:space="preserve">Padova organisation milestone accounted for </w:t>
      </w:r>
    </w:p>
    <w:p w14:paraId="0DE680FC" w14:textId="7C0EFA40" w:rsidR="00087A88" w:rsidRDefault="00087A88" w:rsidP="00087A88">
      <w:pPr>
        <w:rPr>
          <w:lang w:val="en-GB"/>
        </w:rPr>
      </w:pPr>
      <w:r w:rsidRPr="00087A88">
        <w:rPr>
          <w:lang w:val="en-GB"/>
        </w:rPr>
        <w:t>Metric milestone commented</w:t>
      </w:r>
      <w:r w:rsidR="00903EBC">
        <w:rPr>
          <w:lang w:val="en-GB"/>
        </w:rPr>
        <w:t xml:space="preserve"> to account for delay included in AMD</w:t>
      </w:r>
    </w:p>
    <w:p w14:paraId="7B5960EA" w14:textId="77777777" w:rsidR="006E6ED5" w:rsidRPr="00A63FB3" w:rsidRDefault="006E6ED5" w:rsidP="00087A88">
      <w:pPr>
        <w:rPr>
          <w:lang w:val="en-GB"/>
        </w:rPr>
      </w:pPr>
    </w:p>
    <w:p w14:paraId="5EEF0508" w14:textId="77777777" w:rsidR="00087A88" w:rsidRPr="00087A88" w:rsidRDefault="00087A88" w:rsidP="00087A88">
      <w:pPr>
        <w:rPr>
          <w:lang w:val="en-GB"/>
        </w:rPr>
      </w:pPr>
      <w:r w:rsidRPr="00087A88">
        <w:rPr>
          <w:b/>
          <w:bCs/>
          <w:color w:val="4472C4"/>
          <w:lang w:val="en-GB"/>
        </w:rPr>
        <w:t xml:space="preserve">AMD </w:t>
      </w:r>
    </w:p>
    <w:p w14:paraId="12A0FAAC" w14:textId="55A21A22" w:rsidR="00087A88" w:rsidRPr="00087A88" w:rsidRDefault="00087A88" w:rsidP="00087A88">
      <w:pPr>
        <w:rPr>
          <w:lang w:val="en-GB"/>
        </w:rPr>
      </w:pPr>
      <w:r w:rsidRPr="00087A88">
        <w:rPr>
          <w:lang w:val="en-GB"/>
        </w:rPr>
        <w:t>* Did Achille get a definitive answer form CERN last week to send for review? Not yet definitive</w:t>
      </w:r>
      <w:r w:rsidR="00766BB5">
        <w:rPr>
          <w:lang w:val="en-GB"/>
        </w:rPr>
        <w:t>,</w:t>
      </w:r>
      <w:r w:rsidRPr="00087A88">
        <w:rPr>
          <w:lang w:val="en-GB"/>
        </w:rPr>
        <w:t xml:space="preserve"> an</w:t>
      </w:r>
      <w:r w:rsidR="00DB1017">
        <w:rPr>
          <w:lang w:val="en-GB"/>
        </w:rPr>
        <w:t>d</w:t>
      </w:r>
      <w:r w:rsidRPr="00087A88">
        <w:rPr>
          <w:lang w:val="en-GB"/>
        </w:rPr>
        <w:t xml:space="preserve"> still difficult to anticipate a precise date - next meeting on March 6</w:t>
      </w:r>
    </w:p>
    <w:p w14:paraId="44BD4824" w14:textId="24760CCC" w:rsidR="00087A88" w:rsidRPr="00087A88" w:rsidRDefault="00087A88" w:rsidP="00087A88">
      <w:pPr>
        <w:rPr>
          <w:lang w:val="en-GB"/>
        </w:rPr>
      </w:pPr>
      <w:r w:rsidRPr="00087A88">
        <w:rPr>
          <w:lang w:val="en-GB"/>
        </w:rPr>
        <w:t>* A</w:t>
      </w:r>
      <w:r w:rsidR="00DB1017">
        <w:rPr>
          <w:lang w:val="en-GB"/>
        </w:rPr>
        <w:t xml:space="preserve">chille </w:t>
      </w:r>
      <w:r w:rsidRPr="00087A88">
        <w:rPr>
          <w:lang w:val="en-GB"/>
        </w:rPr>
        <w:t>&amp;</w:t>
      </w:r>
      <w:r w:rsidR="00DB1017">
        <w:rPr>
          <w:lang w:val="en-GB"/>
        </w:rPr>
        <w:t xml:space="preserve"> </w:t>
      </w:r>
      <w:r w:rsidRPr="00087A88">
        <w:rPr>
          <w:lang w:val="en-GB"/>
        </w:rPr>
        <w:t>J</w:t>
      </w:r>
      <w:r w:rsidR="00DB1017">
        <w:rPr>
          <w:lang w:val="en-GB"/>
        </w:rPr>
        <w:t>orgen</w:t>
      </w:r>
      <w:r w:rsidRPr="00087A88">
        <w:rPr>
          <w:lang w:val="en-GB"/>
        </w:rPr>
        <w:t xml:space="preserve"> ok with draft AMD before sending through EU portal </w:t>
      </w:r>
    </w:p>
    <w:p w14:paraId="2C8554A3" w14:textId="77777777" w:rsidR="00087A88" w:rsidRPr="00087A88" w:rsidRDefault="00087A88" w:rsidP="00087A88">
      <w:pPr>
        <w:rPr>
          <w:lang w:val="en-GB"/>
        </w:rPr>
      </w:pPr>
    </w:p>
    <w:p w14:paraId="120CB69A" w14:textId="77777777" w:rsidR="00087A88" w:rsidRPr="00087A88" w:rsidRDefault="00087A88" w:rsidP="00087A88">
      <w:pPr>
        <w:rPr>
          <w:lang w:val="en-GB"/>
        </w:rPr>
      </w:pPr>
      <w:r w:rsidRPr="00087A88">
        <w:rPr>
          <w:b/>
          <w:bCs/>
          <w:color w:val="4472C4"/>
          <w:lang w:val="en-GB"/>
        </w:rPr>
        <w:t xml:space="preserve">CA v2 &amp; shared NDA </w:t>
      </w:r>
    </w:p>
    <w:p w14:paraId="0CC5ED11" w14:textId="55008910" w:rsidR="00087A88" w:rsidRPr="00087A88" w:rsidRDefault="00087A88" w:rsidP="00087A88">
      <w:pPr>
        <w:rPr>
          <w:lang w:val="en-GB"/>
        </w:rPr>
      </w:pPr>
      <w:r w:rsidRPr="00087A88">
        <w:rPr>
          <w:lang w:val="en-GB"/>
        </w:rPr>
        <w:t xml:space="preserve">Julie responded that some of the CA comments on the 1st round ended up more </w:t>
      </w:r>
      <w:r w:rsidR="00DB1017" w:rsidRPr="00087A88">
        <w:rPr>
          <w:lang w:val="en-GB"/>
        </w:rPr>
        <w:t>substantial</w:t>
      </w:r>
      <w:r w:rsidRPr="00087A88">
        <w:rPr>
          <w:lang w:val="en-GB"/>
        </w:rPr>
        <w:t xml:space="preserve"> than previously thought and &amp; required legal counsel</w:t>
      </w:r>
    </w:p>
    <w:p w14:paraId="202464B8" w14:textId="77777777" w:rsidR="00087A88" w:rsidRPr="00087A88" w:rsidRDefault="00087A88" w:rsidP="00087A88">
      <w:pPr>
        <w:rPr>
          <w:lang w:val="en-GB"/>
        </w:rPr>
      </w:pPr>
      <w:r w:rsidRPr="00087A88">
        <w:rPr>
          <w:lang w:val="en-GB"/>
        </w:rPr>
        <w:t>* Adèle asks Julie if CA v2 comments have been well integrated, and main points of what has changed from v1 by the end of the week</w:t>
      </w:r>
    </w:p>
    <w:p w14:paraId="2F389B85" w14:textId="77777777" w:rsidR="00087A88" w:rsidRPr="00087A88" w:rsidRDefault="00087A88" w:rsidP="00087A88">
      <w:pPr>
        <w:rPr>
          <w:lang w:val="en-GB"/>
        </w:rPr>
      </w:pPr>
    </w:p>
    <w:p w14:paraId="29B30B65" w14:textId="77777777" w:rsidR="00087A88" w:rsidRPr="00087A88" w:rsidRDefault="00087A88" w:rsidP="00087A88">
      <w:pPr>
        <w:rPr>
          <w:lang w:val="en-GB"/>
        </w:rPr>
      </w:pPr>
      <w:r w:rsidRPr="00087A88">
        <w:rPr>
          <w:b/>
          <w:bCs/>
          <w:color w:val="4472C4"/>
          <w:lang w:val="en-GB"/>
        </w:rPr>
        <w:t xml:space="preserve">Advisory Board </w:t>
      </w:r>
    </w:p>
    <w:p w14:paraId="54C8DF82" w14:textId="77777777" w:rsidR="00087A88" w:rsidRPr="00087A88" w:rsidRDefault="00087A88" w:rsidP="00087A88">
      <w:pPr>
        <w:rPr>
          <w:lang w:val="en-GB"/>
        </w:rPr>
      </w:pPr>
      <w:r w:rsidRPr="00087A88">
        <w:rPr>
          <w:lang w:val="en-GB"/>
        </w:rPr>
        <w:t>Mandate letter to Wim Leemans sent</w:t>
      </w:r>
    </w:p>
    <w:p w14:paraId="39335272" w14:textId="77777777" w:rsidR="00087A88" w:rsidRPr="00087A88" w:rsidRDefault="00087A88" w:rsidP="00087A88">
      <w:pPr>
        <w:rPr>
          <w:lang w:val="en-GB"/>
        </w:rPr>
      </w:pPr>
      <w:r w:rsidRPr="00087A88">
        <w:rPr>
          <w:lang w:val="en-GB"/>
        </w:rPr>
        <w:lastRenderedPageBreak/>
        <w:t>To plan for an advisory committee zoom meeting with Peter, Achille and Jorgen about ten days after the Padova meeting, to introduce Wim &amp; give feedback from the iSAS meeting</w:t>
      </w:r>
    </w:p>
    <w:p w14:paraId="00EEBF8D" w14:textId="1C8A507B" w:rsidR="00087A88" w:rsidRPr="00087A88" w:rsidRDefault="00087A88" w:rsidP="00087A88">
      <w:pPr>
        <w:rPr>
          <w:lang w:val="en-GB"/>
        </w:rPr>
      </w:pPr>
      <w:r w:rsidRPr="00087A88">
        <w:rPr>
          <w:lang w:val="en-GB"/>
        </w:rPr>
        <w:t xml:space="preserve">* Adèle sends a proposal date </w:t>
      </w:r>
      <w:r w:rsidR="001B7E4F">
        <w:rPr>
          <w:lang w:val="en-GB"/>
        </w:rPr>
        <w:t xml:space="preserve">- </w:t>
      </w:r>
      <w:r w:rsidRPr="00087A88">
        <w:rPr>
          <w:lang w:val="en-GB"/>
        </w:rPr>
        <w:t>Jorgen proposes March 26, 2:00-3:00 pm (works for Achille from his calendar info), dedicated to introduce the project to Wim Leemans (they already know each other)</w:t>
      </w:r>
    </w:p>
    <w:p w14:paraId="6237396C" w14:textId="77777777" w:rsidR="00087A88" w:rsidRPr="00087A88" w:rsidRDefault="00087A88" w:rsidP="00087A88">
      <w:pPr>
        <w:rPr>
          <w:lang w:val="en-GB"/>
        </w:rPr>
      </w:pPr>
    </w:p>
    <w:p w14:paraId="7BA2BCB9" w14:textId="77777777" w:rsidR="00087A88" w:rsidRPr="00087A88" w:rsidRDefault="00087A88" w:rsidP="00087A88">
      <w:pPr>
        <w:rPr>
          <w:lang w:val="en-GB"/>
        </w:rPr>
      </w:pPr>
      <w:r w:rsidRPr="00087A88">
        <w:rPr>
          <w:b/>
          <w:bCs/>
          <w:color w:val="4472C4"/>
          <w:lang w:val="en-GB"/>
        </w:rPr>
        <w:t xml:space="preserve">Governing Board  </w:t>
      </w:r>
    </w:p>
    <w:p w14:paraId="2D2EFE5E" w14:textId="0B6F21E6" w:rsidR="00087A88" w:rsidRPr="00087A88" w:rsidRDefault="00E34992" w:rsidP="00087A88">
      <w:pPr>
        <w:rPr>
          <w:lang w:val="en-GB"/>
        </w:rPr>
      </w:pPr>
      <w:r>
        <w:rPr>
          <w:lang w:val="en-GB"/>
        </w:rPr>
        <w:t>Chair</w:t>
      </w:r>
      <w:r w:rsidR="00087A88" w:rsidRPr="00087A88">
        <w:rPr>
          <w:lang w:val="en-GB"/>
        </w:rPr>
        <w:t>'s questions to discuss:</w:t>
      </w:r>
    </w:p>
    <w:p w14:paraId="7EE12B0B" w14:textId="0188C5C5" w:rsidR="00087A88" w:rsidRDefault="00087A88" w:rsidP="00087A88">
      <w:pPr>
        <w:rPr>
          <w:lang w:val="en-GB"/>
        </w:rPr>
      </w:pPr>
      <w:r w:rsidRPr="00087A88">
        <w:rPr>
          <w:lang w:val="en-GB"/>
        </w:rPr>
        <w:t xml:space="preserve">* Agenda to be set &amp; released </w:t>
      </w:r>
    </w:p>
    <w:p w14:paraId="7717D3DB" w14:textId="1CEED261" w:rsidR="00D638E2" w:rsidRPr="00087A88" w:rsidRDefault="00D638E2" w:rsidP="00087A88">
      <w:pPr>
        <w:rPr>
          <w:lang w:val="en-GB"/>
        </w:rPr>
      </w:pPr>
      <w:r>
        <w:rPr>
          <w:lang w:val="en-GB"/>
        </w:rPr>
        <w:t>* Communication lines: refer to Feb Coordination panel slide to share in GB</w:t>
      </w:r>
    </w:p>
    <w:p w14:paraId="1F3D4F77" w14:textId="713BB55B" w:rsidR="00087A88" w:rsidRPr="00087A88" w:rsidRDefault="00087A88" w:rsidP="00087A88">
      <w:pPr>
        <w:rPr>
          <w:lang w:val="en-GB"/>
        </w:rPr>
      </w:pPr>
      <w:r w:rsidRPr="00087A88">
        <w:rPr>
          <w:lang w:val="en-GB"/>
        </w:rPr>
        <w:t xml:space="preserve">* "Would it not therefore be better to hold it as a working lunch on Thursday?" </w:t>
      </w:r>
      <w:r w:rsidR="005745ED">
        <w:rPr>
          <w:lang w:val="en-GB"/>
        </w:rPr>
        <w:t>Not possible, Julie remote participation, tech not available in lunch room</w:t>
      </w:r>
      <w:r w:rsidR="00E41A25">
        <w:rPr>
          <w:lang w:val="en-GB"/>
        </w:rPr>
        <w:t xml:space="preserve"> – rather after plenary on March 13 </w:t>
      </w:r>
    </w:p>
    <w:p w14:paraId="0E1E557C" w14:textId="77777777" w:rsidR="00087A88" w:rsidRPr="00087A88" w:rsidRDefault="00087A88" w:rsidP="00087A88">
      <w:pPr>
        <w:rPr>
          <w:lang w:val="en-GB"/>
        </w:rPr>
      </w:pPr>
      <w:r w:rsidRPr="00087A88">
        <w:rPr>
          <w:lang w:val="en-GB"/>
        </w:rPr>
        <w:t>* Oleg Malyshev's status - Adèle confirms Oleg as Governing Board member for UKRI</w:t>
      </w:r>
    </w:p>
    <w:p w14:paraId="3CC233F0" w14:textId="77777777" w:rsidR="00087A88" w:rsidRPr="00087A88" w:rsidRDefault="00087A88" w:rsidP="00087A88">
      <w:pPr>
        <w:rPr>
          <w:lang w:val="en-GB"/>
        </w:rPr>
      </w:pPr>
    </w:p>
    <w:p w14:paraId="014F5961" w14:textId="77777777" w:rsidR="00087A88" w:rsidRPr="00087A88" w:rsidRDefault="00087A88" w:rsidP="00087A88">
      <w:pPr>
        <w:rPr>
          <w:lang w:val="en-GB"/>
        </w:rPr>
      </w:pPr>
      <w:r w:rsidRPr="00087A88">
        <w:rPr>
          <w:b/>
          <w:bCs/>
          <w:color w:val="4472C4"/>
          <w:lang w:val="en-GB"/>
        </w:rPr>
        <w:t>Coordination presentation in Padova</w:t>
      </w:r>
    </w:p>
    <w:p w14:paraId="5C2493E3" w14:textId="0778EBB1" w:rsidR="00087A88" w:rsidRPr="00087A88" w:rsidRDefault="00087A88" w:rsidP="00087A88">
      <w:pPr>
        <w:rPr>
          <w:lang w:val="en-GB"/>
        </w:rPr>
      </w:pPr>
      <w:r w:rsidRPr="00087A88">
        <w:rPr>
          <w:lang w:val="en-GB"/>
        </w:rPr>
        <w:t xml:space="preserve">* Who presents? </w:t>
      </w:r>
      <w:r w:rsidR="001466C5" w:rsidRPr="00A63FB3">
        <w:rPr>
          <w:shd w:val="clear" w:color="auto" w:fill="FFCC00"/>
          <w:lang w:val="en-GB"/>
        </w:rPr>
        <w:t>Achille</w:t>
      </w:r>
      <w:r w:rsidR="001466C5" w:rsidRPr="00A63FB3">
        <w:rPr>
          <w:lang w:val="en-GB"/>
        </w:rPr>
        <w:t xml:space="preserve"> </w:t>
      </w:r>
      <w:r w:rsidR="00AF5F7A">
        <w:rPr>
          <w:lang w:val="en-GB"/>
        </w:rPr>
        <w:t>will</w:t>
      </w:r>
      <w:r w:rsidRPr="00087A88">
        <w:rPr>
          <w:lang w:val="en-GB"/>
        </w:rPr>
        <w:t xml:space="preserve"> </w:t>
      </w:r>
    </w:p>
    <w:p w14:paraId="017D3A0D" w14:textId="77777777" w:rsidR="0046086E" w:rsidRDefault="00087A88" w:rsidP="00087A88">
      <w:pPr>
        <w:rPr>
          <w:lang w:val="en-GB"/>
        </w:rPr>
      </w:pPr>
      <w:r w:rsidRPr="00087A88">
        <w:rPr>
          <w:lang w:val="en-GB"/>
        </w:rPr>
        <w:t xml:space="preserve">* What to focus on? We introduce the full Advisory Board, </w:t>
      </w:r>
      <w:r w:rsidRPr="00A63FB3">
        <w:rPr>
          <w:shd w:val="clear" w:color="auto" w:fill="FFCC00"/>
          <w:lang w:val="en-GB"/>
        </w:rPr>
        <w:t>Maud</w:t>
      </w:r>
      <w:r w:rsidRPr="00087A88">
        <w:rPr>
          <w:lang w:val="en-GB"/>
        </w:rPr>
        <w:t xml:space="preserve"> topic on external relations, and what else? </w:t>
      </w:r>
    </w:p>
    <w:p w14:paraId="7E3B5036" w14:textId="755A9FC3" w:rsidR="0046086E" w:rsidRDefault="0046086E" w:rsidP="00087A88">
      <w:pPr>
        <w:rPr>
          <w:lang w:val="en-GB"/>
        </w:rPr>
      </w:pPr>
      <w:r>
        <w:rPr>
          <w:lang w:val="en-GB"/>
        </w:rPr>
        <w:t xml:space="preserve">1 slide on repository, </w:t>
      </w:r>
      <w:r w:rsidR="00194DE0">
        <w:rPr>
          <w:lang w:val="en-GB"/>
        </w:rPr>
        <w:t xml:space="preserve">where info on past &amp; upcoming conferences, where to submit abstracts, </w:t>
      </w:r>
      <w:r>
        <w:rPr>
          <w:lang w:val="en-GB"/>
        </w:rPr>
        <w:t>ideally presented by iSAS Conference coordinator</w:t>
      </w:r>
      <w:r w:rsidR="008B484D">
        <w:rPr>
          <w:lang w:val="en-GB"/>
        </w:rPr>
        <w:t xml:space="preserve"> </w:t>
      </w:r>
      <w:r w:rsidR="008B484D" w:rsidRPr="00A63FB3">
        <w:rPr>
          <w:shd w:val="clear" w:color="auto" w:fill="FFCC00"/>
          <w:lang w:val="en-GB"/>
        </w:rPr>
        <w:t>Nicholas Shipman</w:t>
      </w:r>
      <w:r w:rsidR="00194DE0">
        <w:rPr>
          <w:lang w:val="en-GB"/>
        </w:rPr>
        <w:t xml:space="preserve"> (to let the consortium know who’s the contact person)</w:t>
      </w:r>
    </w:p>
    <w:p w14:paraId="024A4768" w14:textId="2DCD4F81" w:rsidR="00087A88" w:rsidRDefault="0046086E" w:rsidP="00087A88">
      <w:pPr>
        <w:rPr>
          <w:lang w:val="en-GB"/>
        </w:rPr>
      </w:pPr>
      <w:r>
        <w:rPr>
          <w:lang w:val="en-GB"/>
        </w:rPr>
        <w:t>1 slide overview on companies present on March 14 Industry workshop, including contact person</w:t>
      </w:r>
      <w:r w:rsidR="00A63FB3">
        <w:rPr>
          <w:lang w:val="en-GB"/>
        </w:rPr>
        <w:t>s</w:t>
      </w:r>
      <w:r>
        <w:rPr>
          <w:lang w:val="en-GB"/>
        </w:rPr>
        <w:t xml:space="preserve"> (speakers)</w:t>
      </w:r>
    </w:p>
    <w:p w14:paraId="386FC5FB" w14:textId="0349D16A" w:rsidR="00BD466B" w:rsidRPr="00087A88" w:rsidRDefault="00BD466B" w:rsidP="00087A88">
      <w:pPr>
        <w:rPr>
          <w:lang w:val="en-GB"/>
        </w:rPr>
      </w:pPr>
      <w:r>
        <w:rPr>
          <w:lang w:val="en-GB"/>
        </w:rPr>
        <w:t>1 slide on updated project GANTT chart</w:t>
      </w:r>
    </w:p>
    <w:p w14:paraId="76A21AD9" w14:textId="77777777" w:rsidR="00087A88" w:rsidRPr="00087A88" w:rsidRDefault="00087A88" w:rsidP="00087A88">
      <w:pPr>
        <w:rPr>
          <w:lang w:val="en-GB"/>
        </w:rPr>
      </w:pPr>
    </w:p>
    <w:p w14:paraId="43ECEE45" w14:textId="77777777" w:rsidR="00087A88" w:rsidRPr="00087A88" w:rsidRDefault="00087A88" w:rsidP="00087A88">
      <w:pPr>
        <w:rPr>
          <w:lang w:val="en-GB"/>
        </w:rPr>
      </w:pPr>
      <w:r w:rsidRPr="00087A88">
        <w:rPr>
          <w:b/>
          <w:bCs/>
          <w:color w:val="4472C4"/>
          <w:lang w:val="en-GB"/>
        </w:rPr>
        <w:t>Padova meeting</w:t>
      </w:r>
    </w:p>
    <w:p w14:paraId="737DAC26" w14:textId="127CCB68" w:rsidR="00087A88" w:rsidRPr="00087A88" w:rsidRDefault="00087A88" w:rsidP="00087A88">
      <w:pPr>
        <w:rPr>
          <w:lang w:val="en-GB"/>
        </w:rPr>
      </w:pPr>
      <w:r w:rsidRPr="00087A88">
        <w:rPr>
          <w:lang w:val="en-GB"/>
        </w:rPr>
        <w:t xml:space="preserve">* Adèle sends a reminder to participants with agenda </w:t>
      </w:r>
      <w:r w:rsidR="006D6B40">
        <w:rPr>
          <w:lang w:val="en-GB"/>
        </w:rPr>
        <w:t>March 10</w:t>
      </w:r>
    </w:p>
    <w:p w14:paraId="37421AE7" w14:textId="77777777" w:rsidR="00087A88" w:rsidRPr="00087A88" w:rsidRDefault="00087A88" w:rsidP="00087A88">
      <w:pPr>
        <w:rPr>
          <w:lang w:val="en-GB"/>
        </w:rPr>
      </w:pPr>
    </w:p>
    <w:p w14:paraId="7E0ED55F" w14:textId="77777777" w:rsidR="00087A88" w:rsidRDefault="00087A88" w:rsidP="00087A88">
      <w:r>
        <w:rPr>
          <w:b/>
          <w:bCs/>
          <w:color w:val="4472C4"/>
        </w:rPr>
        <w:t xml:space="preserve">Booster initiative </w:t>
      </w:r>
    </w:p>
    <w:p w14:paraId="1A1CAC54" w14:textId="77777777" w:rsidR="00087A88" w:rsidRDefault="00087A88" w:rsidP="00087A88">
      <w:r>
        <w:t>"Soutien professionnel aux projets européens en matière de valorisation de leur propriété intellectuelle"</w:t>
      </w:r>
    </w:p>
    <w:p w14:paraId="590BCE15" w14:textId="77777777" w:rsidR="00087A88" w:rsidRDefault="006D6B40" w:rsidP="00087A88">
      <w:hyperlink r:id="rId10" w:tgtFrame="_blank" w:history="1">
        <w:r w:rsidR="00087A88">
          <w:rPr>
            <w:rStyle w:val="Lienhypertexte"/>
          </w:rPr>
          <w:t>https://www.horizon-europe.gouv.fr/l-initiative-booster-38598</w:t>
        </w:r>
      </w:hyperlink>
      <w:r w:rsidR="00087A88">
        <w:t xml:space="preserve"> </w:t>
      </w:r>
    </w:p>
    <w:p w14:paraId="34EDE4FB" w14:textId="684BC5CE" w:rsidR="00087A88" w:rsidRPr="00087A88" w:rsidRDefault="00087A88" w:rsidP="00087A88">
      <w:pPr>
        <w:rPr>
          <w:lang w:val="en-GB"/>
        </w:rPr>
      </w:pPr>
      <w:r w:rsidRPr="00087A88">
        <w:rPr>
          <w:lang w:val="en-GB"/>
        </w:rPr>
        <w:t xml:space="preserve">* Any feedback to send to Nathalie? </w:t>
      </w:r>
      <w:r w:rsidR="00CF0262">
        <w:rPr>
          <w:lang w:val="en-GB"/>
        </w:rPr>
        <w:t xml:space="preserve">Let’s see what </w:t>
      </w:r>
      <w:r w:rsidR="00CF0262" w:rsidRPr="009D7EA6">
        <w:rPr>
          <w:shd w:val="clear" w:color="auto" w:fill="FFCC00"/>
          <w:lang w:val="en-GB"/>
        </w:rPr>
        <w:t>Oscar</w:t>
      </w:r>
      <w:r w:rsidR="00CF0262">
        <w:rPr>
          <w:lang w:val="en-GB"/>
        </w:rPr>
        <w:t xml:space="preserve"> thinks of it </w:t>
      </w:r>
      <w:r w:rsidR="009D7EA6">
        <w:rPr>
          <w:lang w:val="en-GB"/>
        </w:rPr>
        <w:t>in Padova</w:t>
      </w:r>
    </w:p>
    <w:p w14:paraId="00085F32" w14:textId="77777777" w:rsidR="00087A88" w:rsidRPr="00DC6ADB" w:rsidRDefault="00087A88" w:rsidP="00087A88">
      <w:pPr>
        <w:rPr>
          <w:lang w:val="en-GB"/>
        </w:rPr>
      </w:pPr>
    </w:p>
    <w:p w14:paraId="58DE376E" w14:textId="77777777" w:rsidR="00C1009D" w:rsidRDefault="00C1009D" w:rsidP="00DC6ADB">
      <w:pPr>
        <w:rPr>
          <w:lang w:val="en-GB"/>
        </w:rPr>
      </w:pPr>
    </w:p>
    <w:sectPr w:rsidR="00C10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F3CBB" w14:textId="77777777" w:rsidR="00684545" w:rsidRDefault="00684545" w:rsidP="00C50916">
      <w:pPr>
        <w:spacing w:after="0" w:line="240" w:lineRule="auto"/>
      </w:pPr>
      <w:r>
        <w:separator/>
      </w:r>
    </w:p>
  </w:endnote>
  <w:endnote w:type="continuationSeparator" w:id="0">
    <w:p w14:paraId="069183B8" w14:textId="77777777" w:rsidR="00684545" w:rsidRDefault="00684545" w:rsidP="00C5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1EF25" w14:textId="77777777" w:rsidR="00684545" w:rsidRDefault="00684545" w:rsidP="00C50916">
      <w:pPr>
        <w:spacing w:after="0" w:line="240" w:lineRule="auto"/>
      </w:pPr>
      <w:r>
        <w:separator/>
      </w:r>
    </w:p>
  </w:footnote>
  <w:footnote w:type="continuationSeparator" w:id="0">
    <w:p w14:paraId="04CC44B3" w14:textId="77777777" w:rsidR="00684545" w:rsidRDefault="00684545" w:rsidP="00C50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3B4D"/>
    <w:multiLevelType w:val="hybridMultilevel"/>
    <w:tmpl w:val="B1300E90"/>
    <w:lvl w:ilvl="0" w:tplc="8C7A93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86885"/>
    <w:multiLevelType w:val="hybridMultilevel"/>
    <w:tmpl w:val="9CD040FA"/>
    <w:lvl w:ilvl="0" w:tplc="4A007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C1E68"/>
    <w:multiLevelType w:val="hybridMultilevel"/>
    <w:tmpl w:val="6E2297B0"/>
    <w:lvl w:ilvl="0" w:tplc="00C012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16"/>
    <w:rsid w:val="00007AA0"/>
    <w:rsid w:val="0001004B"/>
    <w:rsid w:val="00011DB9"/>
    <w:rsid w:val="00017DB9"/>
    <w:rsid w:val="00021823"/>
    <w:rsid w:val="00037CB0"/>
    <w:rsid w:val="0004502F"/>
    <w:rsid w:val="00062472"/>
    <w:rsid w:val="00063319"/>
    <w:rsid w:val="00070405"/>
    <w:rsid w:val="00081AD3"/>
    <w:rsid w:val="00087A88"/>
    <w:rsid w:val="000B4BE4"/>
    <w:rsid w:val="000C393D"/>
    <w:rsid w:val="000C4AB8"/>
    <w:rsid w:val="000C4E40"/>
    <w:rsid w:val="000D64D5"/>
    <w:rsid w:val="000F05FE"/>
    <w:rsid w:val="00100A57"/>
    <w:rsid w:val="001010BD"/>
    <w:rsid w:val="001176B7"/>
    <w:rsid w:val="00122FBC"/>
    <w:rsid w:val="0012693B"/>
    <w:rsid w:val="00140906"/>
    <w:rsid w:val="001466C5"/>
    <w:rsid w:val="001520CE"/>
    <w:rsid w:val="001523B0"/>
    <w:rsid w:val="0019162E"/>
    <w:rsid w:val="001934BE"/>
    <w:rsid w:val="00194DE0"/>
    <w:rsid w:val="001A1000"/>
    <w:rsid w:val="001A100D"/>
    <w:rsid w:val="001A29D9"/>
    <w:rsid w:val="001A3116"/>
    <w:rsid w:val="001B23A7"/>
    <w:rsid w:val="001B7E4F"/>
    <w:rsid w:val="001C0D71"/>
    <w:rsid w:val="001C7E98"/>
    <w:rsid w:val="001E45BE"/>
    <w:rsid w:val="00223A1C"/>
    <w:rsid w:val="002517A7"/>
    <w:rsid w:val="00272304"/>
    <w:rsid w:val="002810C5"/>
    <w:rsid w:val="00284107"/>
    <w:rsid w:val="00285785"/>
    <w:rsid w:val="002A04B8"/>
    <w:rsid w:val="002B138B"/>
    <w:rsid w:val="002D18B7"/>
    <w:rsid w:val="002D2391"/>
    <w:rsid w:val="002D6A6A"/>
    <w:rsid w:val="002E481F"/>
    <w:rsid w:val="002F5219"/>
    <w:rsid w:val="0030174F"/>
    <w:rsid w:val="00332005"/>
    <w:rsid w:val="00345DBC"/>
    <w:rsid w:val="00346E75"/>
    <w:rsid w:val="0034726C"/>
    <w:rsid w:val="00350B23"/>
    <w:rsid w:val="00351FA1"/>
    <w:rsid w:val="003568B1"/>
    <w:rsid w:val="00363C62"/>
    <w:rsid w:val="00363C9C"/>
    <w:rsid w:val="00376892"/>
    <w:rsid w:val="00395A50"/>
    <w:rsid w:val="003B23C2"/>
    <w:rsid w:val="003D1EFC"/>
    <w:rsid w:val="003D6A0E"/>
    <w:rsid w:val="003E0FE9"/>
    <w:rsid w:val="003F4348"/>
    <w:rsid w:val="004009F8"/>
    <w:rsid w:val="00406C64"/>
    <w:rsid w:val="00416C7F"/>
    <w:rsid w:val="00421292"/>
    <w:rsid w:val="004216BA"/>
    <w:rsid w:val="00426B60"/>
    <w:rsid w:val="00430700"/>
    <w:rsid w:val="00442349"/>
    <w:rsid w:val="0046086E"/>
    <w:rsid w:val="00466DA3"/>
    <w:rsid w:val="00474FC5"/>
    <w:rsid w:val="00481883"/>
    <w:rsid w:val="00485815"/>
    <w:rsid w:val="00491B17"/>
    <w:rsid w:val="004B03F6"/>
    <w:rsid w:val="004B1A4B"/>
    <w:rsid w:val="004C63FF"/>
    <w:rsid w:val="004C7D48"/>
    <w:rsid w:val="004D200F"/>
    <w:rsid w:val="004F3A5A"/>
    <w:rsid w:val="004F5EDB"/>
    <w:rsid w:val="00507AA9"/>
    <w:rsid w:val="00514D55"/>
    <w:rsid w:val="005157D3"/>
    <w:rsid w:val="00524F81"/>
    <w:rsid w:val="00531354"/>
    <w:rsid w:val="00531583"/>
    <w:rsid w:val="00531A2C"/>
    <w:rsid w:val="00537442"/>
    <w:rsid w:val="00560C4D"/>
    <w:rsid w:val="00566BA5"/>
    <w:rsid w:val="005745ED"/>
    <w:rsid w:val="005802B4"/>
    <w:rsid w:val="0058495B"/>
    <w:rsid w:val="005873A2"/>
    <w:rsid w:val="00594034"/>
    <w:rsid w:val="00595777"/>
    <w:rsid w:val="005A6F9A"/>
    <w:rsid w:val="005C0AC2"/>
    <w:rsid w:val="005C50DE"/>
    <w:rsid w:val="005D6155"/>
    <w:rsid w:val="005F1839"/>
    <w:rsid w:val="006057F4"/>
    <w:rsid w:val="006111A6"/>
    <w:rsid w:val="00616B79"/>
    <w:rsid w:val="00620A8B"/>
    <w:rsid w:val="0062698C"/>
    <w:rsid w:val="0063192D"/>
    <w:rsid w:val="006460AC"/>
    <w:rsid w:val="00651EB6"/>
    <w:rsid w:val="0066233C"/>
    <w:rsid w:val="00680396"/>
    <w:rsid w:val="00684545"/>
    <w:rsid w:val="0068764D"/>
    <w:rsid w:val="00693E4C"/>
    <w:rsid w:val="006B77B2"/>
    <w:rsid w:val="006C4117"/>
    <w:rsid w:val="006C58B5"/>
    <w:rsid w:val="006C6593"/>
    <w:rsid w:val="006D6B40"/>
    <w:rsid w:val="006E6ED5"/>
    <w:rsid w:val="007010AB"/>
    <w:rsid w:val="00726DF7"/>
    <w:rsid w:val="00734C92"/>
    <w:rsid w:val="00734EFD"/>
    <w:rsid w:val="00740C57"/>
    <w:rsid w:val="00746347"/>
    <w:rsid w:val="00766BB5"/>
    <w:rsid w:val="0076767E"/>
    <w:rsid w:val="007678F1"/>
    <w:rsid w:val="00772E0C"/>
    <w:rsid w:val="00786100"/>
    <w:rsid w:val="00794E26"/>
    <w:rsid w:val="00797587"/>
    <w:rsid w:val="007A07A2"/>
    <w:rsid w:val="007B5117"/>
    <w:rsid w:val="007D1C7E"/>
    <w:rsid w:val="007D7263"/>
    <w:rsid w:val="007E369C"/>
    <w:rsid w:val="00817C00"/>
    <w:rsid w:val="008260E2"/>
    <w:rsid w:val="00856A21"/>
    <w:rsid w:val="0087121D"/>
    <w:rsid w:val="00877FD9"/>
    <w:rsid w:val="008961D7"/>
    <w:rsid w:val="008B10F4"/>
    <w:rsid w:val="008B12BC"/>
    <w:rsid w:val="008B1802"/>
    <w:rsid w:val="008B484D"/>
    <w:rsid w:val="008D7939"/>
    <w:rsid w:val="008E10A4"/>
    <w:rsid w:val="008F231D"/>
    <w:rsid w:val="00903EBC"/>
    <w:rsid w:val="009175F7"/>
    <w:rsid w:val="00922A95"/>
    <w:rsid w:val="00923ECB"/>
    <w:rsid w:val="00925B0B"/>
    <w:rsid w:val="00931884"/>
    <w:rsid w:val="00945CB2"/>
    <w:rsid w:val="00951668"/>
    <w:rsid w:val="0095319F"/>
    <w:rsid w:val="00957996"/>
    <w:rsid w:val="0096157D"/>
    <w:rsid w:val="00964A77"/>
    <w:rsid w:val="00981658"/>
    <w:rsid w:val="00982CB5"/>
    <w:rsid w:val="00984968"/>
    <w:rsid w:val="009874B5"/>
    <w:rsid w:val="00987D1F"/>
    <w:rsid w:val="009902A9"/>
    <w:rsid w:val="00992D0A"/>
    <w:rsid w:val="009B4E16"/>
    <w:rsid w:val="009D21C2"/>
    <w:rsid w:val="009D52D0"/>
    <w:rsid w:val="009D7EA6"/>
    <w:rsid w:val="009F6AEB"/>
    <w:rsid w:val="00A401A8"/>
    <w:rsid w:val="00A63FB3"/>
    <w:rsid w:val="00A72973"/>
    <w:rsid w:val="00AA7BE4"/>
    <w:rsid w:val="00AB1312"/>
    <w:rsid w:val="00AC06CB"/>
    <w:rsid w:val="00AD4E6E"/>
    <w:rsid w:val="00AE0842"/>
    <w:rsid w:val="00AF5F7A"/>
    <w:rsid w:val="00B20EEC"/>
    <w:rsid w:val="00B359F0"/>
    <w:rsid w:val="00B438FC"/>
    <w:rsid w:val="00B52AEF"/>
    <w:rsid w:val="00B62472"/>
    <w:rsid w:val="00B6766D"/>
    <w:rsid w:val="00B81524"/>
    <w:rsid w:val="00B97523"/>
    <w:rsid w:val="00BA384E"/>
    <w:rsid w:val="00BA58D0"/>
    <w:rsid w:val="00BC4817"/>
    <w:rsid w:val="00BC4F91"/>
    <w:rsid w:val="00BD466B"/>
    <w:rsid w:val="00BD796C"/>
    <w:rsid w:val="00BE0DF1"/>
    <w:rsid w:val="00BE3D9B"/>
    <w:rsid w:val="00C07B5F"/>
    <w:rsid w:val="00C1009D"/>
    <w:rsid w:val="00C11AAD"/>
    <w:rsid w:val="00C13E99"/>
    <w:rsid w:val="00C17A4A"/>
    <w:rsid w:val="00C22351"/>
    <w:rsid w:val="00C45129"/>
    <w:rsid w:val="00C461A4"/>
    <w:rsid w:val="00C50916"/>
    <w:rsid w:val="00C724A2"/>
    <w:rsid w:val="00C753A7"/>
    <w:rsid w:val="00C765DD"/>
    <w:rsid w:val="00C76953"/>
    <w:rsid w:val="00C831F1"/>
    <w:rsid w:val="00C92C23"/>
    <w:rsid w:val="00CB23B5"/>
    <w:rsid w:val="00CB5AD1"/>
    <w:rsid w:val="00CC736F"/>
    <w:rsid w:val="00CD05C9"/>
    <w:rsid w:val="00CE3FB2"/>
    <w:rsid w:val="00CE41A8"/>
    <w:rsid w:val="00CE7F2B"/>
    <w:rsid w:val="00CF0262"/>
    <w:rsid w:val="00CF7776"/>
    <w:rsid w:val="00D04915"/>
    <w:rsid w:val="00D14D2E"/>
    <w:rsid w:val="00D16D3E"/>
    <w:rsid w:val="00D16E93"/>
    <w:rsid w:val="00D272AE"/>
    <w:rsid w:val="00D355F2"/>
    <w:rsid w:val="00D3764B"/>
    <w:rsid w:val="00D40E78"/>
    <w:rsid w:val="00D453CD"/>
    <w:rsid w:val="00D61603"/>
    <w:rsid w:val="00D638E2"/>
    <w:rsid w:val="00D75D36"/>
    <w:rsid w:val="00D81E30"/>
    <w:rsid w:val="00D87FF6"/>
    <w:rsid w:val="00D90B9F"/>
    <w:rsid w:val="00D91362"/>
    <w:rsid w:val="00D917E5"/>
    <w:rsid w:val="00DB1017"/>
    <w:rsid w:val="00DB140C"/>
    <w:rsid w:val="00DC69C0"/>
    <w:rsid w:val="00DC6ADB"/>
    <w:rsid w:val="00E06A16"/>
    <w:rsid w:val="00E23A81"/>
    <w:rsid w:val="00E30A60"/>
    <w:rsid w:val="00E32DA2"/>
    <w:rsid w:val="00E34992"/>
    <w:rsid w:val="00E409F0"/>
    <w:rsid w:val="00E41A25"/>
    <w:rsid w:val="00E5023D"/>
    <w:rsid w:val="00E71268"/>
    <w:rsid w:val="00E80EA5"/>
    <w:rsid w:val="00E825D2"/>
    <w:rsid w:val="00E84D1C"/>
    <w:rsid w:val="00EA06DA"/>
    <w:rsid w:val="00EA7254"/>
    <w:rsid w:val="00EC76A9"/>
    <w:rsid w:val="00EE2DE9"/>
    <w:rsid w:val="00EE5610"/>
    <w:rsid w:val="00F169DB"/>
    <w:rsid w:val="00F27AB2"/>
    <w:rsid w:val="00F4687E"/>
    <w:rsid w:val="00F46EA5"/>
    <w:rsid w:val="00F47E08"/>
    <w:rsid w:val="00F56BEA"/>
    <w:rsid w:val="00F7086D"/>
    <w:rsid w:val="00F76E7B"/>
    <w:rsid w:val="00F8320A"/>
    <w:rsid w:val="00F861F0"/>
    <w:rsid w:val="00FA5233"/>
    <w:rsid w:val="00FB0C20"/>
    <w:rsid w:val="00FB604F"/>
    <w:rsid w:val="00FC112A"/>
    <w:rsid w:val="00FD5615"/>
    <w:rsid w:val="00FF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6384"/>
  <w15:chartTrackingRefBased/>
  <w15:docId w15:val="{A9B0C384-B969-4A22-919F-FA724AB8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0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0916"/>
  </w:style>
  <w:style w:type="paragraph" w:styleId="Pieddepage">
    <w:name w:val="footer"/>
    <w:basedOn w:val="Normal"/>
    <w:link w:val="PieddepageCar"/>
    <w:uiPriority w:val="99"/>
    <w:unhideWhenUsed/>
    <w:rsid w:val="00C50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0916"/>
  </w:style>
  <w:style w:type="character" w:styleId="Lienhypertexte">
    <w:name w:val="Hyperlink"/>
    <w:basedOn w:val="Policepardfaut"/>
    <w:uiPriority w:val="99"/>
    <w:unhideWhenUsed/>
    <w:rsid w:val="00CB23B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23B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66DA3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D04915"/>
    <w:rPr>
      <w:b/>
      <w:bCs/>
    </w:rPr>
  </w:style>
  <w:style w:type="character" w:customStyle="1" w:styleId="object">
    <w:name w:val="object"/>
    <w:basedOn w:val="Policepardfaut"/>
    <w:rsid w:val="00D04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2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7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7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93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94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84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0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30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2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59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4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2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74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70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65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4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9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0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56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3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38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922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82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00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0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13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3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72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0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03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15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7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8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74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8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82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482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00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44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330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9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124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126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0056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9095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013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2929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1494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0137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6768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6043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0521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6038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943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5310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5318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845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6381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2762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855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3481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3828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0667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7080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8100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4422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7331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563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5832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5728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8214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560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417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3433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0200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2790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23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3862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1527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695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9808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1365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2546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111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8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2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5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7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92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2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5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35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93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761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7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472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6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88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529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05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296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8449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0508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4962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5695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0473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986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9919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0308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308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8933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3102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485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004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8647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9158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4629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014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7764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0890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689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1930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1301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5732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8465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5185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5702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054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8469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7810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6537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503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069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2340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3336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8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5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3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4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7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3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7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2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7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8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7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6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7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2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14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03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85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01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38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85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99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15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55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32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950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80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5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79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14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34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63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79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82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33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2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6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9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2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64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1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70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99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1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74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73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75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99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38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13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64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horizon-europe.gouv.fr/l-initiative-booster-3859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D503D-0963-410D-86DD-086A116A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de-valera</dc:creator>
  <cp:keywords/>
  <dc:description/>
  <cp:lastModifiedBy>adele de-valera</cp:lastModifiedBy>
  <cp:revision>32</cp:revision>
  <dcterms:created xsi:type="dcterms:W3CDTF">2025-03-07T08:22:00Z</dcterms:created>
  <dcterms:modified xsi:type="dcterms:W3CDTF">2025-03-07T10:32:00Z</dcterms:modified>
</cp:coreProperties>
</file>