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7E64B963" w:rsidR="00634CFF" w:rsidRPr="00634CFF" w:rsidRDefault="008F53DE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4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March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A02593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7E4BDD">
        <w:rPr>
          <w:rFonts w:eastAsia="Times New Roman" w:cstheme="minorHAnsi"/>
          <w:lang w:eastAsia="en-GB"/>
        </w:rPr>
        <w:t>Present:</w:t>
      </w:r>
      <w:r w:rsidR="00A02593" w:rsidRPr="007E4BDD">
        <w:rPr>
          <w:rFonts w:eastAsia="Times New Roman" w:cstheme="minorHAnsi"/>
          <w:lang w:eastAsia="en-GB"/>
        </w:rPr>
        <w:t xml:space="preserve"> </w:t>
      </w:r>
      <w:r w:rsidRPr="007E4BDD">
        <w:rPr>
          <w:rFonts w:eastAsia="Times New Roman" w:cstheme="minorHAnsi"/>
          <w:lang w:eastAsia="en-GB"/>
        </w:rPr>
        <w:t>Achille Stocchi, Adèle de Valera</w:t>
      </w:r>
      <w:r w:rsidR="00A206C9">
        <w:rPr>
          <w:rFonts w:eastAsia="Times New Roman" w:cstheme="minorHAnsi"/>
          <w:lang w:eastAsia="en-GB"/>
        </w:rPr>
        <w:t xml:space="preserve"> </w:t>
      </w:r>
    </w:p>
    <w:p w14:paraId="2BAE5125" w14:textId="77777777" w:rsidR="00BB7B40" w:rsidRPr="00D50C62" w:rsidRDefault="00BB7B40" w:rsidP="00BB7B40"/>
    <w:p w14:paraId="596BCAB6" w14:textId="0E74C9DF" w:rsidR="00BB7B40" w:rsidRPr="0054475E" w:rsidRDefault="00BB7B40" w:rsidP="00BB7B40">
      <w:pPr>
        <w:rPr>
          <w:lang w:val="en-GB"/>
        </w:rPr>
      </w:pPr>
      <w:r w:rsidRPr="0054475E">
        <w:rPr>
          <w:lang w:val="en-GB"/>
        </w:rPr>
        <w:t>Notes:</w:t>
      </w:r>
    </w:p>
    <w:p w14:paraId="411ED37A" w14:textId="56A3D2D3" w:rsidR="00572EEB" w:rsidRPr="0054475E" w:rsidRDefault="00572EEB" w:rsidP="00572EEB">
      <w:pPr>
        <w:rPr>
          <w:rFonts w:ascii="Calibri" w:hAnsi="Calibri" w:cs="Calibri"/>
          <w:sz w:val="20"/>
          <w:szCs w:val="20"/>
          <w:lang w:val="en-GB"/>
        </w:rPr>
      </w:pPr>
    </w:p>
    <w:p w14:paraId="4BF6C1C8" w14:textId="484C3723" w:rsidR="00EE7C3D" w:rsidRPr="00D6312E" w:rsidRDefault="00EE7C3D" w:rsidP="00D6312E">
      <w:pPr>
        <w:spacing w:after="0" w:line="240" w:lineRule="auto"/>
        <w:rPr>
          <w:rFonts w:cstheme="minorHAnsi"/>
          <w:lang w:val="en-GB"/>
        </w:rPr>
      </w:pPr>
    </w:p>
    <w:p w14:paraId="15DB8F85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AMD </w:t>
      </w:r>
    </w:p>
    <w:p w14:paraId="231D8DC0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Adèle sends new detailed budget to Alena, who asked for it (after meeting w/ Julie to get up to speed on AMD updates)</w:t>
      </w:r>
    </w:p>
    <w:p w14:paraId="3FD3CD93" w14:textId="5729E824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2060"/>
          <w:lang w:val="en-GB"/>
        </w:rPr>
        <w:t xml:space="preserve">* </w:t>
      </w:r>
      <w:r w:rsidRPr="00D6312E">
        <w:rPr>
          <w:rFonts w:cstheme="minorHAnsi"/>
          <w:color w:val="002060"/>
          <w:shd w:val="clear" w:color="auto" w:fill="FFCC00"/>
          <w:lang w:val="en-GB"/>
        </w:rPr>
        <w:t>Achille</w:t>
      </w:r>
      <w:r w:rsidRPr="00D6312E">
        <w:rPr>
          <w:rFonts w:cstheme="minorHAnsi"/>
          <w:color w:val="002060"/>
          <w:lang w:val="en-GB"/>
        </w:rPr>
        <w:t xml:space="preserve"> </w:t>
      </w:r>
      <w:r w:rsidRPr="00D6312E">
        <w:rPr>
          <w:rFonts w:cstheme="minorHAnsi"/>
          <w:lang w:val="en-GB"/>
        </w:rPr>
        <w:t xml:space="preserve">signs (visa) the AMD - DR4 to </w:t>
      </w:r>
      <w:r w:rsidR="00FF3BA9" w:rsidRPr="00D6312E">
        <w:rPr>
          <w:rFonts w:cstheme="minorHAnsi"/>
          <w:lang w:val="en-GB"/>
        </w:rPr>
        <w:t>initiate</w:t>
      </w:r>
      <w:r w:rsidRPr="00D6312E">
        <w:rPr>
          <w:rFonts w:cstheme="minorHAnsi"/>
          <w:lang w:val="en-GB"/>
        </w:rPr>
        <w:t xml:space="preserve"> the process (Juliette Guérin if Alena doesn't respond) - Alena did it and it's been signed by Annabelle Alves (legal entity through DR4)</w:t>
      </w:r>
    </w:p>
    <w:p w14:paraId="3B825D8A" w14:textId="2C35E2CF" w:rsidR="00D6312E" w:rsidRPr="00AB43DC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AMD signed doesn't mean it validated</w:t>
      </w:r>
      <w:r w:rsidR="00AB43DC">
        <w:rPr>
          <w:rFonts w:cstheme="minorHAnsi"/>
          <w:lang w:val="en-GB"/>
        </w:rPr>
        <w:t xml:space="preserve"> </w:t>
      </w:r>
      <w:r w:rsidRPr="00D6312E">
        <w:rPr>
          <w:rFonts w:cstheme="minorHAnsi"/>
          <w:lang w:val="en-GB"/>
        </w:rPr>
        <w:t xml:space="preserve">&amp; now it automatically predicts 45 days processing until April 10 </w:t>
      </w:r>
    </w:p>
    <w:p w14:paraId="134B4882" w14:textId="74E2C146" w:rsidR="00D6312E" w:rsidRPr="00D6312E" w:rsidRDefault="00D6312E" w:rsidP="00D6312E">
      <w:pPr>
        <w:spacing w:after="0" w:line="240" w:lineRule="auto"/>
        <w:rPr>
          <w:rFonts w:cstheme="minorHAnsi"/>
        </w:rPr>
      </w:pPr>
      <w:r w:rsidRPr="00D6312E">
        <w:rPr>
          <w:rFonts w:cstheme="minorHAnsi"/>
          <w:noProof/>
        </w:rPr>
        <w:drawing>
          <wp:inline distT="0" distB="0" distL="0" distR="0" wp14:anchorId="4E2C5592" wp14:editId="3A233CDD">
            <wp:extent cx="5181600" cy="11811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960BE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EPM contract needs AMD #2 for RP2 - Ketel &amp; PO meeting March 6 to discuss justification for it</w:t>
      </w:r>
    </w:p>
    <w:p w14:paraId="307137BC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0273F18E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CA  </w:t>
      </w:r>
    </w:p>
    <w:p w14:paraId="3506884A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Internal validation asked for, due Friday Feb 6 - then review the following week - then signature process to be opened </w:t>
      </w:r>
    </w:p>
    <w:p w14:paraId="56A73F19" w14:textId="39E78863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Julie EPM Hadron2030? Not iSAS IPE anymore? Alena in the meantime? Alena &amp; only Alena from DR4 to keep in all messages</w:t>
      </w:r>
    </w:p>
    <w:p w14:paraId="692C861C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Adèle has sent the final version to be signed to consortium partners Cc Alena</w:t>
      </w:r>
    </w:p>
    <w:p w14:paraId="6C21CCD1" w14:textId="33169F6A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 xml:space="preserve">* 1 signature for now: HZB </w:t>
      </w:r>
    </w:p>
    <w:p w14:paraId="67BB564C" w14:textId="47E92BFA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UKRI - Peter new responsible &amp; UKRI to be named beneficiary?</w:t>
      </w:r>
    </w:p>
    <w:p w14:paraId="18EAA2DD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 </w:t>
      </w:r>
    </w:p>
    <w:p w14:paraId="7C76B86C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RF2.0 &amp; iSAS </w:t>
      </w:r>
    </w:p>
    <w:p w14:paraId="718DF3A7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Feb 10 meeting feedback to get</w:t>
      </w:r>
    </w:p>
    <w:p w14:paraId="6DC94793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Julie to be absent from June for at least 3 months when application would take place</w:t>
      </w:r>
    </w:p>
    <w:p w14:paraId="5DCBC09F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lastRenderedPageBreak/>
        <w:t>* Adèle asks for Barcelona presentations</w:t>
      </w:r>
    </w:p>
    <w:p w14:paraId="6CA97517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Barcelona meeting: WPs have started to take shape</w:t>
      </w:r>
    </w:p>
    <w:p w14:paraId="3BFDF1AF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4 years, not 3 years</w:t>
      </w:r>
    </w:p>
    <w:p w14:paraId="182DAA02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KIT proposes to be Coordinator (will have difficulties to be at TIARA meeting, to check)</w:t>
      </w:r>
    </w:p>
    <w:p w14:paraId="2ADFC3A1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6560B41A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M&amp;D due Feb 2026</w:t>
      </w:r>
    </w:p>
    <w:p w14:paraId="49EA47A0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All WPs concerned got reminder</w:t>
      </w:r>
    </w:p>
    <w:p w14:paraId="3BCA9A78" w14:textId="136BF04E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 xml:space="preserve">* Decision to be made by Achille about WP5 D#16 scission in 2 </w:t>
      </w:r>
      <w:r w:rsidR="00003E55" w:rsidRPr="00D6312E">
        <w:rPr>
          <w:rFonts w:cstheme="minorHAnsi"/>
          <w:lang w:val="en-GB"/>
        </w:rPr>
        <w:t>distinct</w:t>
      </w:r>
      <w:r w:rsidRPr="00D6312E">
        <w:rPr>
          <w:rFonts w:cstheme="minorHAnsi"/>
          <w:lang w:val="en-GB"/>
        </w:rPr>
        <w:t xml:space="preserve"> reports: ESS lessons learned &amp; benchmarking of other facilities (delayed a few weeks because of delayed data gathering from the other facilities)</w:t>
      </w:r>
    </w:p>
    <w:p w14:paraId="6694C329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Adèle asks if </w:t>
      </w:r>
      <w:r w:rsidRPr="00D6312E">
        <w:rPr>
          <w:rFonts w:cstheme="minorHAnsi"/>
          <w:color w:val="002060"/>
          <w:shd w:val="clear" w:color="auto" w:fill="FFCC00"/>
          <w:lang w:val="en-GB"/>
        </w:rPr>
        <w:t>Jorgen</w:t>
      </w:r>
      <w:r w:rsidRPr="00D6312E">
        <w:rPr>
          <w:rFonts w:cstheme="minorHAnsi"/>
          <w:color w:val="002060"/>
          <w:lang w:val="en-GB"/>
        </w:rPr>
        <w:t xml:space="preserve"> </w:t>
      </w:r>
      <w:r w:rsidRPr="00D6312E">
        <w:rPr>
          <w:rFonts w:cstheme="minorHAnsi"/>
          <w:lang w:val="en-GB"/>
        </w:rPr>
        <w:t>available for some validations</w:t>
      </w:r>
    </w:p>
    <w:p w14:paraId="740FE65D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Coordination panel proposal for validations?</w:t>
      </w:r>
    </w:p>
    <w:p w14:paraId="21058243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To circle back to all WP Leaders or Task leaders about their own M/D validated &amp; accounted for </w:t>
      </w:r>
    </w:p>
    <w:p w14:paraId="6B62FD35" w14:textId="117B664F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 xml:space="preserve">* Consequences of late AMD - M &amp; D not </w:t>
      </w:r>
      <w:r w:rsidR="00003E55" w:rsidRPr="00D6312E">
        <w:rPr>
          <w:rFonts w:cstheme="minorHAnsi"/>
          <w:lang w:val="en-GB"/>
        </w:rPr>
        <w:t>existing</w:t>
      </w:r>
      <w:r w:rsidRPr="00D6312E">
        <w:rPr>
          <w:rFonts w:cstheme="minorHAnsi"/>
          <w:lang w:val="en-GB"/>
        </w:rPr>
        <w:t xml:space="preserve"> YET to be reported &amp; pending bc not delayed YET</w:t>
      </w:r>
    </w:p>
    <w:p w14:paraId="4F98D549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353B3540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Coordination panel meeting</w:t>
      </w:r>
    </w:p>
    <w:p w14:paraId="3B76A906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March 10</w:t>
      </w:r>
    </w:p>
    <w:p w14:paraId="523F1DAD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* To be prepared</w:t>
      </w:r>
    </w:p>
    <w:p w14:paraId="0883C585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152A4C62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Justification @IJCLab</w:t>
      </w:r>
    </w:p>
    <w:p w14:paraId="12C11988" w14:textId="66D9E744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Maïlys helped to clarify what info Adèle couldn't acce</w:t>
      </w:r>
      <w:r w:rsidR="00F476CA">
        <w:rPr>
          <w:rFonts w:cstheme="minorHAnsi"/>
          <w:lang w:val="en-GB"/>
        </w:rPr>
        <w:t>s</w:t>
      </w:r>
      <w:r w:rsidRPr="00D6312E">
        <w:rPr>
          <w:rFonts w:cstheme="minorHAnsi"/>
          <w:lang w:val="en-GB"/>
        </w:rPr>
        <w:t xml:space="preserve">s in Agate-Tempo </w:t>
      </w:r>
    </w:p>
    <w:p w14:paraId="14FD264A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Clément Ascenção gave Adèle larger "reading" access in Agate-Tempo to follow better </w:t>
      </w:r>
    </w:p>
    <w:p w14:paraId="4EB29AFB" w14:textId="4D7155B0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 xml:space="preserve">* Agate-Tempo: did the 3 IJCLab complete their timesheets? Did Achille validate them? Did Marina validate after that? </w:t>
      </w:r>
    </w:p>
    <w:p w14:paraId="34F06E91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 xml:space="preserve">* Adèle asked @Virginie /UF01074 </w:t>
      </w:r>
    </w:p>
    <w:p w14:paraId="06CE9349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 xml:space="preserve">* Adèle sends personalised message to 3 concerned by Agate-Tempo in iSAS from Maïlys's message Cc </w:t>
      </w:r>
      <w:r w:rsidRPr="00D6312E">
        <w:rPr>
          <w:rFonts w:cstheme="minorHAnsi"/>
          <w:shd w:val="clear" w:color="auto" w:fill="FFCC00"/>
          <w:lang w:val="en-GB"/>
        </w:rPr>
        <w:t>Achille </w:t>
      </w:r>
    </w:p>
    <w:p w14:paraId="3DF50C7F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7CED27B8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Justification RP1 @DR4</w:t>
      </w:r>
    </w:p>
    <w:p w14:paraId="42B0EEB6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2060"/>
          <w:lang w:val="en-GB"/>
        </w:rPr>
        <w:t xml:space="preserve">* Adèle responds @Justine Monnet via </w:t>
      </w:r>
      <w:r w:rsidRPr="00D6312E">
        <w:rPr>
          <w:rFonts w:cstheme="minorHAnsi"/>
          <w:lang w:val="en-GB"/>
        </w:rPr>
        <w:t xml:space="preserve">DR04.Justification.Europe </w:t>
      </w:r>
      <w:hyperlink r:id="rId11" w:tgtFrame="_blank" w:history="1">
        <w:r w:rsidRPr="00D6312E">
          <w:rPr>
            <w:rStyle w:val="Lienhypertexte"/>
            <w:rFonts w:cstheme="minorHAnsi"/>
            <w:lang w:val="en-GB"/>
          </w:rPr>
          <w:t>&lt;dr04-justification.europe@cnrs.fr&gt;</w:t>
        </w:r>
      </w:hyperlink>
      <w:r w:rsidRPr="00D6312E">
        <w:rPr>
          <w:rStyle w:val="object"/>
          <w:rFonts w:cstheme="minorHAnsi"/>
          <w:lang w:val="en-GB"/>
        </w:rPr>
        <w:t> </w:t>
      </w:r>
      <w:r w:rsidRPr="00D6312E">
        <w:rPr>
          <w:rFonts w:cstheme="minorHAnsi"/>
          <w:color w:val="002060"/>
          <w:lang w:val="en-GB"/>
        </w:rPr>
        <w:t>- good for now ("très complet')</w:t>
      </w:r>
    </w:p>
    <w:p w14:paraId="18C29522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7BE00B18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RP1 report</w:t>
      </w:r>
    </w:p>
    <w:p w14:paraId="5D169E70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0000"/>
          <w:lang w:val="en-GB"/>
        </w:rPr>
        <w:t>60 days max</w:t>
      </w:r>
    </w:p>
    <w:p w14:paraId="47C91F4E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0000"/>
          <w:lang w:val="en-GB"/>
        </w:rPr>
        <w:t>* Adèle asks for a template for the report (not in SyGMa a priori)</w:t>
      </w:r>
    </w:p>
    <w:p w14:paraId="09C2CD67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114EA8A2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Review meeting </w:t>
      </w:r>
    </w:p>
    <w:p w14:paraId="11A81BE2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 xml:space="preserve">Date confirmed </w:t>
      </w:r>
      <w:r w:rsidRPr="00D6312E">
        <w:rPr>
          <w:rFonts w:cstheme="minorHAnsi"/>
          <w:color w:val="000000"/>
          <w:lang w:val="en-GB"/>
        </w:rPr>
        <w:t>June 1st 9:00-12:30 CET</w:t>
      </w:r>
    </w:p>
    <w:p w14:paraId="79425616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0000"/>
          <w:lang w:val="en-GB"/>
        </w:rPr>
        <w:t>* Adèle creates an Indico page for the Review meeting w/ detailed agenda to link in invitations</w:t>
      </w:r>
    </w:p>
    <w:p w14:paraId="00ED718C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0000"/>
          <w:lang w:val="en-GB"/>
        </w:rPr>
        <w:t>* Adèle to check if online meeting, get expert contact to invite &amp; sends invitations for everyone including WP Leaders &amp; Deputies (warning that if convener absent, Deputy should confirm their ability to replace the convener)</w:t>
      </w:r>
    </w:p>
    <w:p w14:paraId="3029BC89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0000"/>
          <w:lang w:val="en-GB"/>
        </w:rPr>
        <w:t>* External expert nomination objections? Tbd by Consortium</w:t>
      </w:r>
    </w:p>
    <w:p w14:paraId="4C32A1D8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0000"/>
          <w:lang w:val="en-GB"/>
        </w:rPr>
        <w:t> </w:t>
      </w:r>
    </w:p>
    <w:p w14:paraId="4D77CB26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Berlin meeting</w:t>
      </w:r>
    </w:p>
    <w:p w14:paraId="07B953B7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lang w:val="en-GB"/>
        </w:rPr>
        <w:t>"Registrations open" save the date sent</w:t>
      </w:r>
    </w:p>
    <w:p w14:paraId="6BCD3DF6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3BCF0632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b/>
          <w:bCs/>
          <w:color w:val="4472C4"/>
          <w:lang w:val="en-GB"/>
        </w:rPr>
        <w:t>Communication</w:t>
      </w:r>
    </w:p>
    <w:p w14:paraId="102D8183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  <w:r w:rsidRPr="00D6312E">
        <w:rPr>
          <w:rFonts w:cstheme="minorHAnsi"/>
          <w:color w:val="002060"/>
          <w:lang w:val="en-GB"/>
        </w:rPr>
        <w:t xml:space="preserve">* Zanon has asked validation on their social media posts on Zanon partnership w/ iSAS - </w:t>
      </w:r>
      <w:r w:rsidRPr="00D6312E">
        <w:rPr>
          <w:rFonts w:cstheme="minorHAnsi"/>
          <w:color w:val="002060"/>
          <w:shd w:val="clear" w:color="auto" w:fill="FFCC00"/>
          <w:lang w:val="en-GB"/>
        </w:rPr>
        <w:t>Achille</w:t>
      </w:r>
      <w:r w:rsidRPr="00D6312E">
        <w:rPr>
          <w:rFonts w:cstheme="minorHAnsi"/>
          <w:color w:val="002060"/>
          <w:lang w:val="en-GB"/>
        </w:rPr>
        <w:t xml:space="preserve"> ok - funded by the EU mention to add</w:t>
      </w:r>
    </w:p>
    <w:p w14:paraId="3CCE2DCC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p w14:paraId="2EEC09AA" w14:textId="77777777" w:rsidR="00D6312E" w:rsidRPr="00D6312E" w:rsidRDefault="00D6312E" w:rsidP="00D6312E">
      <w:pPr>
        <w:spacing w:after="0" w:line="240" w:lineRule="auto"/>
        <w:rPr>
          <w:rFonts w:cstheme="minorHAnsi"/>
          <w:lang w:val="en-GB"/>
        </w:rPr>
      </w:pPr>
    </w:p>
    <w:sectPr w:rsidR="00D6312E" w:rsidRPr="00D6312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61DD5" w14:textId="60A0E7BA" w:rsidR="009C451A" w:rsidRPr="009C451A" w:rsidRDefault="009C451A" w:rsidP="009C451A">
    <w:pPr>
      <w:pStyle w:val="Pieddepage"/>
      <w:jc w:val="center"/>
    </w:pPr>
    <w:r>
      <w:rPr>
        <w:noProof/>
      </w:rPr>
      <w:drawing>
        <wp:inline distT="0" distB="0" distL="0" distR="0" wp14:anchorId="17E6C754" wp14:editId="0B79A58E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3E55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C648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5495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475C1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4FBA"/>
    <w:rsid w:val="003D1EFC"/>
    <w:rsid w:val="003D6A0E"/>
    <w:rsid w:val="003E0FE9"/>
    <w:rsid w:val="003F19F8"/>
    <w:rsid w:val="003F1FA6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4475E"/>
    <w:rsid w:val="00560C4D"/>
    <w:rsid w:val="00566BA5"/>
    <w:rsid w:val="00572EEB"/>
    <w:rsid w:val="005745ED"/>
    <w:rsid w:val="005802B4"/>
    <w:rsid w:val="0058495B"/>
    <w:rsid w:val="005873A2"/>
    <w:rsid w:val="00594034"/>
    <w:rsid w:val="00594831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2A08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1E3C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8F53DE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51A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B43DC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484C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12E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22CB"/>
    <w:rsid w:val="00E23A81"/>
    <w:rsid w:val="00E30A60"/>
    <w:rsid w:val="00E32DA2"/>
    <w:rsid w:val="00E34992"/>
    <w:rsid w:val="00E34CF6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10D31"/>
    <w:rsid w:val="00F132CE"/>
    <w:rsid w:val="00F169DB"/>
    <w:rsid w:val="00F27AB2"/>
    <w:rsid w:val="00F4687E"/>
    <w:rsid w:val="00F46EA5"/>
    <w:rsid w:val="00F476CA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  <w:rsid w:val="00FF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7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5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89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8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4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67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95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50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16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49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50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5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86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1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4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89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63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599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9013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15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160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528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71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84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12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2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64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81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94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19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9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530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78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2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42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8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68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1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2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3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r04-justification.europe@cnrs.f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20</cp:revision>
  <dcterms:created xsi:type="dcterms:W3CDTF">2026-08-27T14:39:00Z</dcterms:created>
  <dcterms:modified xsi:type="dcterms:W3CDTF">2026-09-28T16:00:00Z</dcterms:modified>
</cp:coreProperties>
</file>