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34" w:rsidRPr="00FD5625" w:rsidRDefault="00097975" w:rsidP="00097975">
      <w:pPr>
        <w:jc w:val="center"/>
        <w:rPr>
          <w:sz w:val="32"/>
          <w:szCs w:val="32"/>
        </w:rPr>
      </w:pPr>
      <w:bookmarkStart w:id="0" w:name="_GoBack"/>
      <w:r w:rsidRPr="00FD5625">
        <w:rPr>
          <w:sz w:val="32"/>
          <w:szCs w:val="32"/>
        </w:rPr>
        <w:t>Journée ouverture 150 ans</w:t>
      </w:r>
    </w:p>
    <w:p w:rsidR="00097975" w:rsidRPr="00FD5625" w:rsidRDefault="00097975">
      <w:pPr>
        <w:rPr>
          <w:sz w:val="32"/>
          <w:szCs w:val="32"/>
        </w:rPr>
      </w:pP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>Date autour du 17 janvier 2023, date exacte fixée dès que possible en fonction des retours pouvoirs publics</w:t>
      </w: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>Caractère institutionnel marqué : responsables organismes universités pouvoirs publics sociétés sœurs françaises</w:t>
      </w: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>Programme en trois parties :</w:t>
      </w:r>
    </w:p>
    <w:p w:rsidR="00097975" w:rsidRPr="00FD5625" w:rsidRDefault="00097975" w:rsidP="000979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D5625">
        <w:rPr>
          <w:sz w:val="32"/>
          <w:szCs w:val="32"/>
        </w:rPr>
        <w:t>Histoire physique et histoire SFP</w:t>
      </w:r>
    </w:p>
    <w:p w:rsidR="00097975" w:rsidRPr="00FD5625" w:rsidRDefault="00097975" w:rsidP="000979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D5625">
        <w:rPr>
          <w:sz w:val="32"/>
          <w:szCs w:val="32"/>
        </w:rPr>
        <w:t>Présentation programme 150 ans</w:t>
      </w:r>
    </w:p>
    <w:p w:rsidR="00097975" w:rsidRPr="00FD5625" w:rsidRDefault="00097975" w:rsidP="000979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D5625">
        <w:rPr>
          <w:sz w:val="32"/>
          <w:szCs w:val="32"/>
        </w:rPr>
        <w:t>Prises de paroles des invités</w:t>
      </w: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>Lieu possible : Grand amphi de la Sorbonne</w:t>
      </w: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 xml:space="preserve">Durée : </w:t>
      </w:r>
      <w:proofErr w:type="spellStart"/>
      <w:r w:rsidRPr="00FD5625">
        <w:rPr>
          <w:sz w:val="32"/>
          <w:szCs w:val="32"/>
        </w:rPr>
        <w:t>demi journée</w:t>
      </w:r>
      <w:proofErr w:type="spellEnd"/>
      <w:r w:rsidRPr="00FD5625">
        <w:rPr>
          <w:sz w:val="32"/>
          <w:szCs w:val="32"/>
        </w:rPr>
        <w:t xml:space="preserve"> + diner </w:t>
      </w:r>
    </w:p>
    <w:p w:rsidR="00097975" w:rsidRPr="00FD5625" w:rsidRDefault="00097975" w:rsidP="000979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D5625">
        <w:rPr>
          <w:sz w:val="32"/>
          <w:szCs w:val="32"/>
        </w:rPr>
        <w:t>Volontaires pour organisation très bienvenus !</w:t>
      </w:r>
    </w:p>
    <w:bookmarkEnd w:id="0"/>
    <w:p w:rsidR="00097975" w:rsidRPr="00FD5625" w:rsidRDefault="00097975" w:rsidP="00097975">
      <w:pPr>
        <w:pStyle w:val="Paragraphedeliste"/>
        <w:rPr>
          <w:sz w:val="32"/>
          <w:szCs w:val="32"/>
        </w:rPr>
      </w:pPr>
    </w:p>
    <w:sectPr w:rsidR="00097975" w:rsidRPr="00FD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A24"/>
    <w:multiLevelType w:val="hybridMultilevel"/>
    <w:tmpl w:val="C6E4BA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2C09FC"/>
    <w:multiLevelType w:val="hybridMultilevel"/>
    <w:tmpl w:val="85AED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75"/>
    <w:rsid w:val="00097975"/>
    <w:rsid w:val="00111179"/>
    <w:rsid w:val="006D07EA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469B"/>
  <w15:chartTrackingRefBased/>
  <w15:docId w15:val="{1BB2D939-B7DD-4D13-8703-941C7E4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Wormser</dc:creator>
  <cp:keywords/>
  <dc:description/>
  <cp:lastModifiedBy>Guy Wormser</cp:lastModifiedBy>
  <cp:revision>2</cp:revision>
  <dcterms:created xsi:type="dcterms:W3CDTF">2022-05-20T04:42:00Z</dcterms:created>
  <dcterms:modified xsi:type="dcterms:W3CDTF">2022-05-20T04:47:00Z</dcterms:modified>
</cp:coreProperties>
</file>